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4183EB" w14:textId="7A9E6A32" w:rsidR="001F6313" w:rsidRPr="00C45061" w:rsidRDefault="001F6313" w:rsidP="00E8034C">
      <w:pPr>
        <w:tabs>
          <w:tab w:val="left" w:pos="2160"/>
        </w:tabs>
        <w:jc w:val="both"/>
        <w:rPr>
          <w:rFonts w:ascii="Times New Roman" w:hAnsi="Times New Roman"/>
          <w:szCs w:val="24"/>
        </w:rPr>
      </w:pPr>
      <w:r w:rsidRPr="00EF3F87">
        <w:rPr>
          <w:rFonts w:ascii="Times New Roman" w:hAnsi="Times New Roman"/>
          <w:b/>
          <w:caps/>
          <w:szCs w:val="24"/>
        </w:rPr>
        <w:t>Date</w:t>
      </w:r>
      <w:r w:rsidRPr="00C45061">
        <w:rPr>
          <w:rFonts w:ascii="Times New Roman" w:hAnsi="Times New Roman"/>
          <w:b/>
          <w:szCs w:val="24"/>
        </w:rPr>
        <w:t>:</w:t>
      </w:r>
      <w:r w:rsidRPr="00C45061">
        <w:rPr>
          <w:rFonts w:ascii="Times New Roman" w:hAnsi="Times New Roman"/>
          <w:szCs w:val="24"/>
        </w:rPr>
        <w:t xml:space="preserve"> </w:t>
      </w:r>
      <w:r w:rsidRPr="00C45061">
        <w:rPr>
          <w:rFonts w:ascii="Times New Roman" w:hAnsi="Times New Roman"/>
          <w:szCs w:val="24"/>
        </w:rPr>
        <w:tab/>
      </w:r>
      <w:r w:rsidR="00214220" w:rsidRPr="00C45061">
        <w:rPr>
          <w:rFonts w:ascii="Times New Roman" w:hAnsi="Times New Roman"/>
          <w:szCs w:val="24"/>
        </w:rPr>
        <w:t xml:space="preserve">October </w:t>
      </w:r>
      <w:r w:rsidR="008E6882">
        <w:rPr>
          <w:rFonts w:ascii="Times New Roman" w:hAnsi="Times New Roman"/>
          <w:szCs w:val="24"/>
        </w:rPr>
        <w:t>21</w:t>
      </w:r>
      <w:r w:rsidRPr="00C45061">
        <w:rPr>
          <w:rFonts w:ascii="Times New Roman" w:hAnsi="Times New Roman"/>
          <w:szCs w:val="24"/>
        </w:rPr>
        <w:t>, 2016</w:t>
      </w:r>
    </w:p>
    <w:p w14:paraId="676E9B8C" w14:textId="7ECAFF1F" w:rsidR="001F6313" w:rsidRPr="00C45061" w:rsidRDefault="001F6313" w:rsidP="00E8034C">
      <w:pPr>
        <w:jc w:val="both"/>
        <w:rPr>
          <w:rFonts w:ascii="Times New Roman" w:hAnsi="Times New Roman"/>
          <w:szCs w:val="24"/>
        </w:rPr>
      </w:pPr>
      <w:r w:rsidRPr="00EF3F87">
        <w:rPr>
          <w:rFonts w:ascii="Times New Roman" w:hAnsi="Times New Roman"/>
          <w:b/>
          <w:caps/>
          <w:szCs w:val="24"/>
        </w:rPr>
        <w:t>District</w:t>
      </w:r>
      <w:r w:rsidRPr="00C45061">
        <w:rPr>
          <w:rFonts w:ascii="Times New Roman" w:hAnsi="Times New Roman"/>
          <w:b/>
          <w:szCs w:val="24"/>
        </w:rPr>
        <w:t>:</w:t>
      </w:r>
      <w:r w:rsidRPr="00C45061">
        <w:rPr>
          <w:rFonts w:ascii="Times New Roman" w:hAnsi="Times New Roman"/>
          <w:szCs w:val="24"/>
        </w:rPr>
        <w:tab/>
      </w:r>
      <w:r w:rsidRPr="00C45061">
        <w:rPr>
          <w:rFonts w:ascii="Times New Roman" w:hAnsi="Times New Roman"/>
          <w:szCs w:val="24"/>
        </w:rPr>
        <w:tab/>
      </w:r>
      <w:proofErr w:type="gramStart"/>
      <w:r w:rsidRPr="00C45061">
        <w:rPr>
          <w:rFonts w:ascii="Times New Roman" w:hAnsi="Times New Roman"/>
          <w:szCs w:val="24"/>
        </w:rPr>
        <w:t>4</w:t>
      </w:r>
      <w:proofErr w:type="gramEnd"/>
      <w:r w:rsidR="009C6C5B" w:rsidRPr="00C45061">
        <w:rPr>
          <w:rFonts w:ascii="Times New Roman" w:hAnsi="Times New Roman"/>
          <w:szCs w:val="24"/>
        </w:rPr>
        <w:t xml:space="preserve"> – Bay Area</w:t>
      </w:r>
    </w:p>
    <w:p w14:paraId="19522726" w14:textId="6D424584" w:rsidR="001F6313" w:rsidRPr="00C45061" w:rsidRDefault="001F6313" w:rsidP="00E8034C">
      <w:pPr>
        <w:jc w:val="both"/>
        <w:rPr>
          <w:rFonts w:ascii="Times New Roman" w:hAnsi="Times New Roman"/>
          <w:szCs w:val="24"/>
        </w:rPr>
      </w:pPr>
      <w:r w:rsidRPr="00EF3F87">
        <w:rPr>
          <w:rFonts w:ascii="Times New Roman" w:hAnsi="Times New Roman"/>
          <w:b/>
          <w:caps/>
          <w:szCs w:val="24"/>
        </w:rPr>
        <w:t>Contact</w:t>
      </w:r>
      <w:r w:rsidRPr="00C45061">
        <w:rPr>
          <w:rFonts w:ascii="Times New Roman" w:hAnsi="Times New Roman"/>
          <w:b/>
          <w:szCs w:val="24"/>
        </w:rPr>
        <w:t>:</w:t>
      </w:r>
      <w:r w:rsidRPr="00C45061">
        <w:rPr>
          <w:rFonts w:ascii="Times New Roman" w:hAnsi="Times New Roman"/>
          <w:szCs w:val="24"/>
        </w:rPr>
        <w:tab/>
      </w:r>
      <w:r w:rsidRPr="00C45061">
        <w:rPr>
          <w:rFonts w:ascii="Times New Roman" w:hAnsi="Times New Roman"/>
          <w:szCs w:val="24"/>
        </w:rPr>
        <w:tab/>
      </w:r>
      <w:r w:rsidR="00ED6BE3">
        <w:rPr>
          <w:rFonts w:ascii="Times New Roman" w:hAnsi="Times New Roman"/>
          <w:szCs w:val="24"/>
        </w:rPr>
        <w:t xml:space="preserve">Robert </w:t>
      </w:r>
      <w:proofErr w:type="spellStart"/>
      <w:r w:rsidR="00ED6BE3">
        <w:rPr>
          <w:rFonts w:ascii="Times New Roman" w:hAnsi="Times New Roman"/>
          <w:szCs w:val="24"/>
        </w:rPr>
        <w:t>Haus</w:t>
      </w:r>
      <w:proofErr w:type="spellEnd"/>
    </w:p>
    <w:p w14:paraId="7FB495BF" w14:textId="024BE063" w:rsidR="001F6313" w:rsidRPr="00C45061" w:rsidRDefault="001F6313" w:rsidP="00E8034C">
      <w:pPr>
        <w:jc w:val="both"/>
        <w:rPr>
          <w:rFonts w:ascii="Times New Roman" w:hAnsi="Times New Roman"/>
          <w:szCs w:val="24"/>
        </w:rPr>
      </w:pPr>
      <w:r w:rsidRPr="00EF3F87">
        <w:rPr>
          <w:rFonts w:ascii="Times New Roman" w:hAnsi="Times New Roman"/>
          <w:b/>
          <w:caps/>
          <w:szCs w:val="24"/>
        </w:rPr>
        <w:t>Phone</w:t>
      </w:r>
      <w:r w:rsidRPr="00C45061">
        <w:rPr>
          <w:rFonts w:ascii="Times New Roman" w:hAnsi="Times New Roman"/>
          <w:b/>
          <w:szCs w:val="24"/>
        </w:rPr>
        <w:t>:</w:t>
      </w:r>
      <w:r w:rsidRPr="00C45061">
        <w:rPr>
          <w:rFonts w:ascii="Times New Roman" w:hAnsi="Times New Roman"/>
          <w:szCs w:val="24"/>
        </w:rPr>
        <w:tab/>
      </w:r>
      <w:r w:rsidR="00ED6BE3">
        <w:rPr>
          <w:rFonts w:ascii="Times New Roman" w:hAnsi="Times New Roman"/>
          <w:szCs w:val="24"/>
        </w:rPr>
        <w:tab/>
        <w:t>(510) 715-7212 Cell</w:t>
      </w:r>
    </w:p>
    <w:p w14:paraId="4DE1C263" w14:textId="77777777" w:rsidR="009445A2" w:rsidRPr="00C45061" w:rsidRDefault="009445A2" w:rsidP="00E8034C">
      <w:pPr>
        <w:pStyle w:val="PlainText"/>
        <w:jc w:val="both"/>
        <w:rPr>
          <w:rFonts w:ascii="Times New Roman" w:hAnsi="Times New Roman"/>
          <w:b/>
          <w:i/>
          <w:sz w:val="24"/>
          <w:szCs w:val="24"/>
        </w:rPr>
      </w:pPr>
    </w:p>
    <w:p w14:paraId="68EB2F7F" w14:textId="77777777" w:rsidR="001F6313" w:rsidRPr="00C45061" w:rsidRDefault="001F6313" w:rsidP="00C5111B">
      <w:pPr>
        <w:autoSpaceDE w:val="0"/>
        <w:autoSpaceDN w:val="0"/>
        <w:adjustRightInd w:val="0"/>
        <w:jc w:val="center"/>
        <w:rPr>
          <w:rFonts w:ascii="Times New Roman" w:hAnsi="Times New Roman"/>
          <w:b/>
          <w:bCs/>
          <w:szCs w:val="24"/>
        </w:rPr>
      </w:pPr>
      <w:r w:rsidRPr="00C45061">
        <w:rPr>
          <w:rFonts w:ascii="Times New Roman" w:hAnsi="Times New Roman"/>
          <w:b/>
          <w:bCs/>
          <w:szCs w:val="24"/>
        </w:rPr>
        <w:t>SAN FRANCISCO-OAKLAND BAY BRIDGE BIKE PATH</w:t>
      </w:r>
    </w:p>
    <w:p w14:paraId="218A0BAE" w14:textId="61454D23" w:rsidR="00B06D1B" w:rsidRPr="00C45061" w:rsidRDefault="00B06D1B" w:rsidP="00C5111B">
      <w:pPr>
        <w:autoSpaceDE w:val="0"/>
        <w:autoSpaceDN w:val="0"/>
        <w:adjustRightInd w:val="0"/>
        <w:jc w:val="center"/>
        <w:rPr>
          <w:rFonts w:ascii="Times New Roman" w:hAnsi="Times New Roman"/>
          <w:b/>
          <w:bCs/>
          <w:szCs w:val="24"/>
        </w:rPr>
      </w:pPr>
      <w:r w:rsidRPr="00C45061">
        <w:rPr>
          <w:rFonts w:ascii="Times New Roman" w:hAnsi="Times New Roman"/>
          <w:b/>
          <w:bCs/>
          <w:szCs w:val="24"/>
        </w:rPr>
        <w:t xml:space="preserve">OPENS </w:t>
      </w:r>
      <w:r w:rsidR="00C5111B" w:rsidRPr="00C45061">
        <w:rPr>
          <w:rFonts w:ascii="Times New Roman" w:hAnsi="Times New Roman"/>
          <w:b/>
          <w:bCs/>
          <w:szCs w:val="24"/>
        </w:rPr>
        <w:t xml:space="preserve">TO YERBA BUENA </w:t>
      </w:r>
      <w:r w:rsidR="00FC2831" w:rsidRPr="00C45061">
        <w:rPr>
          <w:rFonts w:ascii="Times New Roman" w:hAnsi="Times New Roman"/>
          <w:b/>
          <w:bCs/>
          <w:szCs w:val="24"/>
        </w:rPr>
        <w:t>ISLAND</w:t>
      </w:r>
      <w:r w:rsidR="00CA556C">
        <w:rPr>
          <w:rFonts w:ascii="Times New Roman" w:hAnsi="Times New Roman"/>
          <w:b/>
          <w:bCs/>
          <w:szCs w:val="24"/>
        </w:rPr>
        <w:t xml:space="preserve"> </w:t>
      </w:r>
      <w:proofErr w:type="gramStart"/>
      <w:r w:rsidR="00CA556C">
        <w:rPr>
          <w:rFonts w:ascii="Times New Roman" w:hAnsi="Times New Roman"/>
          <w:b/>
          <w:bCs/>
          <w:szCs w:val="24"/>
        </w:rPr>
        <w:t>ON  SUNDAY</w:t>
      </w:r>
      <w:proofErr w:type="gramEnd"/>
    </w:p>
    <w:p w14:paraId="47EEE54E" w14:textId="77777777" w:rsidR="009445A2" w:rsidRPr="00C45061" w:rsidRDefault="009445A2" w:rsidP="00E8034C">
      <w:pPr>
        <w:pStyle w:val="PlainText"/>
        <w:jc w:val="both"/>
        <w:rPr>
          <w:rFonts w:ascii="Times New Roman" w:hAnsi="Times New Roman"/>
          <w:sz w:val="24"/>
          <w:szCs w:val="24"/>
        </w:rPr>
      </w:pPr>
    </w:p>
    <w:p w14:paraId="32DFCC09" w14:textId="3AAD1813" w:rsidR="009006A3" w:rsidRPr="00C45061" w:rsidRDefault="001F6313" w:rsidP="00E8034C">
      <w:pPr>
        <w:pStyle w:val="PlainText"/>
        <w:jc w:val="both"/>
        <w:rPr>
          <w:rFonts w:ascii="Times New Roman" w:hAnsi="Times New Roman"/>
          <w:sz w:val="24"/>
          <w:szCs w:val="24"/>
        </w:rPr>
      </w:pPr>
      <w:proofErr w:type="gramStart"/>
      <w:r w:rsidRPr="00B75C40">
        <w:rPr>
          <w:rFonts w:ascii="Times New Roman" w:hAnsi="Times New Roman"/>
          <w:b/>
          <w:caps/>
          <w:sz w:val="24"/>
          <w:szCs w:val="24"/>
        </w:rPr>
        <w:t>Oakland</w:t>
      </w:r>
      <w:r w:rsidRPr="00C45061">
        <w:rPr>
          <w:rFonts w:ascii="Times New Roman" w:hAnsi="Times New Roman"/>
          <w:sz w:val="24"/>
          <w:szCs w:val="24"/>
        </w:rPr>
        <w:t xml:space="preserve"> – Caltrans has completed</w:t>
      </w:r>
      <w:r w:rsidR="00901063" w:rsidRPr="00C45061">
        <w:rPr>
          <w:rFonts w:ascii="Times New Roman" w:hAnsi="Times New Roman"/>
          <w:sz w:val="24"/>
          <w:szCs w:val="24"/>
        </w:rPr>
        <w:t xml:space="preserve"> the final segment of</w:t>
      </w:r>
      <w:r w:rsidRPr="00C45061">
        <w:rPr>
          <w:rFonts w:ascii="Times New Roman" w:hAnsi="Times New Roman"/>
          <w:sz w:val="24"/>
          <w:szCs w:val="24"/>
        </w:rPr>
        <w:t xml:space="preserve"> the </w:t>
      </w:r>
      <w:r w:rsidR="00901063" w:rsidRPr="00C45061">
        <w:rPr>
          <w:rFonts w:ascii="Times New Roman" w:hAnsi="Times New Roman"/>
          <w:sz w:val="24"/>
          <w:szCs w:val="24"/>
        </w:rPr>
        <w:t>4.5</w:t>
      </w:r>
      <w:r w:rsidR="00B5247E" w:rsidRPr="00C45061">
        <w:rPr>
          <w:rFonts w:ascii="Times New Roman" w:hAnsi="Times New Roman"/>
          <w:sz w:val="24"/>
          <w:szCs w:val="24"/>
        </w:rPr>
        <w:t>-</w:t>
      </w:r>
      <w:r w:rsidR="00901063" w:rsidRPr="00C45061">
        <w:rPr>
          <w:rFonts w:ascii="Times New Roman" w:hAnsi="Times New Roman"/>
          <w:sz w:val="24"/>
          <w:szCs w:val="24"/>
        </w:rPr>
        <w:t xml:space="preserve">mile </w:t>
      </w:r>
      <w:r w:rsidR="000216F7" w:rsidRPr="00C45061">
        <w:rPr>
          <w:rFonts w:ascii="Times New Roman" w:hAnsi="Times New Roman"/>
          <w:sz w:val="24"/>
          <w:szCs w:val="24"/>
        </w:rPr>
        <w:t xml:space="preserve">San Francisco-Oakland Bay Bridge (East Span) </w:t>
      </w:r>
      <w:r w:rsidRPr="00C45061">
        <w:rPr>
          <w:rFonts w:ascii="Times New Roman" w:hAnsi="Times New Roman"/>
          <w:sz w:val="24"/>
          <w:szCs w:val="24"/>
        </w:rPr>
        <w:t>Bicycle</w:t>
      </w:r>
      <w:r w:rsidR="003A4BCF" w:rsidRPr="00C45061">
        <w:rPr>
          <w:rFonts w:ascii="Times New Roman" w:hAnsi="Times New Roman"/>
          <w:sz w:val="24"/>
          <w:szCs w:val="24"/>
        </w:rPr>
        <w:t>/</w:t>
      </w:r>
      <w:r w:rsidRPr="00C45061">
        <w:rPr>
          <w:rFonts w:ascii="Times New Roman" w:hAnsi="Times New Roman"/>
          <w:sz w:val="24"/>
          <w:szCs w:val="24"/>
        </w:rPr>
        <w:t>Pedestrian Path</w:t>
      </w:r>
      <w:r w:rsidR="00901063" w:rsidRPr="00C45061">
        <w:rPr>
          <w:rFonts w:ascii="Times New Roman" w:hAnsi="Times New Roman"/>
          <w:sz w:val="24"/>
          <w:szCs w:val="24"/>
        </w:rPr>
        <w:t xml:space="preserve"> connecting the current bike path from</w:t>
      </w:r>
      <w:r w:rsidR="004D2CF1" w:rsidRPr="00C45061">
        <w:rPr>
          <w:rFonts w:ascii="Times New Roman" w:hAnsi="Times New Roman"/>
          <w:sz w:val="24"/>
          <w:szCs w:val="24"/>
        </w:rPr>
        <w:t xml:space="preserve"> </w:t>
      </w:r>
      <w:r w:rsidR="009006A3" w:rsidRPr="00C45061">
        <w:rPr>
          <w:rFonts w:ascii="Times New Roman" w:hAnsi="Times New Roman"/>
          <w:sz w:val="24"/>
          <w:szCs w:val="24"/>
        </w:rPr>
        <w:t xml:space="preserve">Emeryville </w:t>
      </w:r>
      <w:r w:rsidR="00901063" w:rsidRPr="00C45061">
        <w:rPr>
          <w:rFonts w:ascii="Times New Roman" w:hAnsi="Times New Roman"/>
          <w:sz w:val="24"/>
          <w:szCs w:val="24"/>
        </w:rPr>
        <w:t xml:space="preserve">with the </w:t>
      </w:r>
      <w:r w:rsidRPr="00C45061">
        <w:rPr>
          <w:rFonts w:ascii="Times New Roman" w:hAnsi="Times New Roman"/>
          <w:sz w:val="24"/>
          <w:szCs w:val="24"/>
        </w:rPr>
        <w:t xml:space="preserve">new </w:t>
      </w:r>
      <w:r w:rsidR="00172AF8" w:rsidRPr="00C45061">
        <w:rPr>
          <w:rFonts w:ascii="Times New Roman" w:hAnsi="Times New Roman"/>
          <w:sz w:val="24"/>
          <w:szCs w:val="24"/>
        </w:rPr>
        <w:t>endpoint</w:t>
      </w:r>
      <w:r w:rsidR="00901063" w:rsidRPr="00C45061">
        <w:rPr>
          <w:rFonts w:ascii="Times New Roman" w:hAnsi="Times New Roman"/>
          <w:sz w:val="24"/>
          <w:szCs w:val="24"/>
        </w:rPr>
        <w:t xml:space="preserve"> </w:t>
      </w:r>
      <w:r w:rsidRPr="00C45061">
        <w:rPr>
          <w:rFonts w:ascii="Times New Roman" w:hAnsi="Times New Roman"/>
          <w:sz w:val="24"/>
          <w:szCs w:val="24"/>
        </w:rPr>
        <w:t>on Yerba</w:t>
      </w:r>
      <w:r w:rsidR="000F3BF2">
        <w:rPr>
          <w:rFonts w:ascii="Times New Roman" w:hAnsi="Times New Roman"/>
          <w:sz w:val="24"/>
          <w:szCs w:val="24"/>
        </w:rPr>
        <w:t xml:space="preserve"> Buena Island, and will open it for use</w:t>
      </w:r>
      <w:r w:rsidR="008E6882">
        <w:rPr>
          <w:rFonts w:ascii="Times New Roman" w:hAnsi="Times New Roman"/>
          <w:sz w:val="24"/>
          <w:szCs w:val="24"/>
        </w:rPr>
        <w:t xml:space="preserve"> around noon</w:t>
      </w:r>
      <w:r w:rsidR="00CA556C">
        <w:rPr>
          <w:rFonts w:ascii="Times New Roman" w:hAnsi="Times New Roman"/>
          <w:sz w:val="24"/>
          <w:szCs w:val="24"/>
        </w:rPr>
        <w:t xml:space="preserve"> on</w:t>
      </w:r>
      <w:r w:rsidR="008E6882">
        <w:rPr>
          <w:rFonts w:ascii="Times New Roman" w:hAnsi="Times New Roman"/>
          <w:sz w:val="24"/>
          <w:szCs w:val="24"/>
        </w:rPr>
        <w:t xml:space="preserve"> Sunday, October 23</w:t>
      </w:r>
      <w:r w:rsidR="00EC3A65">
        <w:rPr>
          <w:rFonts w:ascii="Times New Roman" w:hAnsi="Times New Roman"/>
          <w:sz w:val="24"/>
          <w:szCs w:val="24"/>
        </w:rPr>
        <w:t>.</w:t>
      </w:r>
      <w:proofErr w:type="gramEnd"/>
    </w:p>
    <w:p w14:paraId="4EA341EC" w14:textId="77777777" w:rsidR="009006A3" w:rsidRPr="00C45061" w:rsidRDefault="009006A3" w:rsidP="00E8034C">
      <w:pPr>
        <w:pStyle w:val="PlainText"/>
        <w:jc w:val="both"/>
        <w:rPr>
          <w:rFonts w:ascii="Times New Roman" w:hAnsi="Times New Roman"/>
          <w:sz w:val="24"/>
          <w:szCs w:val="24"/>
        </w:rPr>
      </w:pPr>
    </w:p>
    <w:p w14:paraId="6824CD9A" w14:textId="77777777" w:rsidR="003A4BCF" w:rsidRPr="00C45061" w:rsidRDefault="009006A3" w:rsidP="00E8034C">
      <w:pPr>
        <w:pStyle w:val="PlainText"/>
        <w:jc w:val="both"/>
        <w:rPr>
          <w:rFonts w:ascii="Times New Roman" w:hAnsi="Times New Roman"/>
          <w:sz w:val="24"/>
          <w:szCs w:val="24"/>
        </w:rPr>
      </w:pPr>
      <w:r w:rsidRPr="00C45061">
        <w:rPr>
          <w:rFonts w:ascii="Times New Roman" w:hAnsi="Times New Roman"/>
          <w:sz w:val="24"/>
          <w:szCs w:val="24"/>
        </w:rPr>
        <w:t xml:space="preserve">In this Caltrans News Flash, </w:t>
      </w:r>
      <w:r w:rsidR="00B5247E" w:rsidRPr="00C45061">
        <w:rPr>
          <w:rFonts w:ascii="Times New Roman" w:hAnsi="Times New Roman"/>
          <w:sz w:val="24"/>
          <w:szCs w:val="24"/>
        </w:rPr>
        <w:t>we</w:t>
      </w:r>
      <w:r w:rsidRPr="00C45061">
        <w:rPr>
          <w:rFonts w:ascii="Times New Roman" w:hAnsi="Times New Roman"/>
          <w:sz w:val="24"/>
          <w:szCs w:val="24"/>
        </w:rPr>
        <w:t xml:space="preserve"> </w:t>
      </w:r>
      <w:r w:rsidR="00B5247E" w:rsidRPr="00C45061">
        <w:rPr>
          <w:rFonts w:ascii="Times New Roman" w:hAnsi="Times New Roman"/>
          <w:sz w:val="24"/>
          <w:szCs w:val="24"/>
        </w:rPr>
        <w:t>show w</w:t>
      </w:r>
      <w:r w:rsidRPr="00C45061">
        <w:rPr>
          <w:rFonts w:ascii="Times New Roman" w:hAnsi="Times New Roman"/>
          <w:sz w:val="24"/>
          <w:szCs w:val="24"/>
        </w:rPr>
        <w:t xml:space="preserve">hat to expect </w:t>
      </w:r>
      <w:r w:rsidR="003A4BCF" w:rsidRPr="00C45061">
        <w:rPr>
          <w:rFonts w:ascii="Times New Roman" w:hAnsi="Times New Roman"/>
          <w:sz w:val="24"/>
          <w:szCs w:val="24"/>
        </w:rPr>
        <w:t>when</w:t>
      </w:r>
      <w:r w:rsidRPr="00C45061">
        <w:rPr>
          <w:rFonts w:ascii="Times New Roman" w:hAnsi="Times New Roman"/>
          <w:sz w:val="24"/>
          <w:szCs w:val="24"/>
        </w:rPr>
        <w:t xml:space="preserve"> you ride </w:t>
      </w:r>
      <w:r w:rsidR="00D661F2" w:rsidRPr="00C45061">
        <w:rPr>
          <w:rFonts w:ascii="Times New Roman" w:hAnsi="Times New Roman"/>
          <w:sz w:val="24"/>
          <w:szCs w:val="24"/>
        </w:rPr>
        <w:t>across</w:t>
      </w:r>
      <w:r w:rsidR="003A4BCF" w:rsidRPr="00C45061">
        <w:rPr>
          <w:rFonts w:ascii="Times New Roman" w:hAnsi="Times New Roman"/>
          <w:sz w:val="24"/>
          <w:szCs w:val="24"/>
        </w:rPr>
        <w:t xml:space="preserve"> the bridge</w:t>
      </w:r>
      <w:r w:rsidR="00901063" w:rsidRPr="00C45061">
        <w:rPr>
          <w:rFonts w:ascii="Times New Roman" w:hAnsi="Times New Roman"/>
          <w:sz w:val="24"/>
          <w:szCs w:val="24"/>
        </w:rPr>
        <w:t xml:space="preserve"> </w:t>
      </w:r>
      <w:r w:rsidR="00D661F2" w:rsidRPr="00C45061">
        <w:rPr>
          <w:rFonts w:ascii="Times New Roman" w:hAnsi="Times New Roman"/>
          <w:sz w:val="24"/>
          <w:szCs w:val="24"/>
        </w:rPr>
        <w:t>portion of the</w:t>
      </w:r>
      <w:r w:rsidRPr="00C45061">
        <w:rPr>
          <w:rFonts w:ascii="Times New Roman" w:hAnsi="Times New Roman"/>
          <w:sz w:val="24"/>
          <w:szCs w:val="24"/>
        </w:rPr>
        <w:t xml:space="preserve"> path</w:t>
      </w:r>
      <w:r w:rsidR="00901063" w:rsidRPr="00C45061">
        <w:rPr>
          <w:rFonts w:ascii="Times New Roman" w:hAnsi="Times New Roman"/>
          <w:sz w:val="24"/>
          <w:szCs w:val="24"/>
        </w:rPr>
        <w:t xml:space="preserve">, which </w:t>
      </w:r>
      <w:r w:rsidRPr="00C45061">
        <w:rPr>
          <w:rFonts w:ascii="Times New Roman" w:hAnsi="Times New Roman"/>
          <w:sz w:val="24"/>
          <w:szCs w:val="24"/>
        </w:rPr>
        <w:t>is</w:t>
      </w:r>
      <w:r w:rsidR="00D661F2" w:rsidRPr="00C45061">
        <w:rPr>
          <w:rFonts w:ascii="Times New Roman" w:hAnsi="Times New Roman"/>
          <w:sz w:val="24"/>
          <w:szCs w:val="24"/>
        </w:rPr>
        <w:t xml:space="preserve"> a</w:t>
      </w:r>
      <w:r w:rsidRPr="00C45061">
        <w:rPr>
          <w:rFonts w:ascii="Times New Roman" w:hAnsi="Times New Roman"/>
          <w:sz w:val="24"/>
          <w:szCs w:val="24"/>
        </w:rPr>
        <w:t xml:space="preserve"> </w:t>
      </w:r>
      <w:r w:rsidR="00D661F2" w:rsidRPr="00C45061">
        <w:rPr>
          <w:rFonts w:ascii="Times New Roman" w:hAnsi="Times New Roman"/>
          <w:sz w:val="24"/>
          <w:szCs w:val="24"/>
        </w:rPr>
        <w:t>1</w:t>
      </w:r>
      <w:r w:rsidR="001F6313" w:rsidRPr="00C45061">
        <w:rPr>
          <w:rFonts w:ascii="Times New Roman" w:hAnsi="Times New Roman"/>
          <w:sz w:val="24"/>
          <w:szCs w:val="24"/>
        </w:rPr>
        <w:t>5.5-</w:t>
      </w:r>
      <w:r w:rsidR="00D661F2" w:rsidRPr="00C45061">
        <w:rPr>
          <w:rFonts w:ascii="Times New Roman" w:hAnsi="Times New Roman"/>
          <w:sz w:val="24"/>
          <w:szCs w:val="24"/>
        </w:rPr>
        <w:t>feet</w:t>
      </w:r>
      <w:r w:rsidR="001F6313" w:rsidRPr="00C45061">
        <w:rPr>
          <w:rFonts w:ascii="Times New Roman" w:hAnsi="Times New Roman"/>
          <w:sz w:val="24"/>
          <w:szCs w:val="24"/>
        </w:rPr>
        <w:t>-wide</w:t>
      </w:r>
      <w:r w:rsidR="00D661F2" w:rsidRPr="00C45061">
        <w:rPr>
          <w:rFonts w:ascii="Times New Roman" w:hAnsi="Times New Roman"/>
          <w:sz w:val="24"/>
          <w:szCs w:val="24"/>
        </w:rPr>
        <w:t>, s</w:t>
      </w:r>
      <w:r w:rsidR="003A4BCF" w:rsidRPr="00C45061">
        <w:rPr>
          <w:rFonts w:ascii="Times New Roman" w:hAnsi="Times New Roman"/>
          <w:sz w:val="24"/>
          <w:szCs w:val="24"/>
        </w:rPr>
        <w:t>triped path with</w:t>
      </w:r>
      <w:r w:rsidR="001F6313" w:rsidRPr="00C45061">
        <w:rPr>
          <w:rFonts w:ascii="Times New Roman" w:hAnsi="Times New Roman"/>
          <w:sz w:val="24"/>
          <w:szCs w:val="24"/>
        </w:rPr>
        <w:t xml:space="preserve"> one</w:t>
      </w:r>
      <w:r w:rsidR="00D661F2" w:rsidRPr="00C45061">
        <w:rPr>
          <w:rFonts w:ascii="Times New Roman" w:hAnsi="Times New Roman"/>
          <w:sz w:val="24"/>
          <w:szCs w:val="24"/>
        </w:rPr>
        <w:t xml:space="preserve"> bike</w:t>
      </w:r>
      <w:r w:rsidR="001F6313" w:rsidRPr="00C45061">
        <w:rPr>
          <w:rFonts w:ascii="Times New Roman" w:hAnsi="Times New Roman"/>
          <w:sz w:val="24"/>
          <w:szCs w:val="24"/>
        </w:rPr>
        <w:t xml:space="preserve"> lane in each direction and an outside lane for </w:t>
      </w:r>
      <w:r w:rsidR="00D661F2" w:rsidRPr="00C45061">
        <w:rPr>
          <w:rFonts w:ascii="Times New Roman" w:hAnsi="Times New Roman"/>
          <w:sz w:val="24"/>
          <w:szCs w:val="24"/>
        </w:rPr>
        <w:t>pedestrians</w:t>
      </w:r>
      <w:r w:rsidR="003A4BCF" w:rsidRPr="00C45061">
        <w:rPr>
          <w:rFonts w:ascii="Times New Roman" w:hAnsi="Times New Roman"/>
          <w:sz w:val="24"/>
          <w:szCs w:val="24"/>
        </w:rPr>
        <w:t>.</w:t>
      </w:r>
    </w:p>
    <w:p w14:paraId="66F08919" w14:textId="77777777" w:rsidR="009A052A" w:rsidRPr="00482743" w:rsidRDefault="009A052A" w:rsidP="00E8034C">
      <w:pPr>
        <w:pStyle w:val="PlainText"/>
        <w:jc w:val="both"/>
        <w:rPr>
          <w:rFonts w:ascii="Times New Roman" w:hAnsi="Times New Roman"/>
          <w:sz w:val="24"/>
          <w:szCs w:val="24"/>
        </w:rPr>
      </w:pPr>
    </w:p>
    <w:p w14:paraId="3A9266FA" w14:textId="77777777" w:rsidR="007A3DB3" w:rsidRDefault="00B5247E" w:rsidP="007A3DB3">
      <w:pPr>
        <w:rPr>
          <w:rFonts w:ascii="Arial" w:hAnsi="Arial" w:cs="Arial"/>
          <w:color w:val="000000"/>
          <w:sz w:val="21"/>
          <w:szCs w:val="21"/>
        </w:rPr>
      </w:pPr>
      <w:r w:rsidRPr="007A3DB3">
        <w:rPr>
          <w:rFonts w:ascii="Times New Roman" w:hAnsi="Times New Roman"/>
          <w:szCs w:val="24"/>
        </w:rPr>
        <w:t xml:space="preserve">This video can be viewed </w:t>
      </w:r>
      <w:proofErr w:type="gramStart"/>
      <w:r w:rsidRPr="007A3DB3">
        <w:rPr>
          <w:rFonts w:ascii="Times New Roman" w:hAnsi="Times New Roman"/>
          <w:szCs w:val="24"/>
        </w:rPr>
        <w:t>at</w:t>
      </w:r>
      <w:r w:rsidR="007A3DB3" w:rsidRPr="007A3DB3">
        <w:rPr>
          <w:rFonts w:ascii="Times New Roman" w:hAnsi="Times New Roman"/>
          <w:szCs w:val="24"/>
        </w:rPr>
        <w:t>:</w:t>
      </w:r>
      <w:proofErr w:type="gramEnd"/>
      <w:r w:rsidR="007A3DB3" w:rsidRPr="007A3DB3">
        <w:rPr>
          <w:rFonts w:ascii="Times New Roman" w:hAnsi="Times New Roman"/>
          <w:szCs w:val="24"/>
        </w:rPr>
        <w:t xml:space="preserve"> </w:t>
      </w:r>
      <w:hyperlink r:id="rId8" w:history="1">
        <w:r w:rsidR="007A3DB3">
          <w:rPr>
            <w:rStyle w:val="Hyperlink"/>
            <w:rFonts w:ascii="Arial" w:hAnsi="Arial" w:cs="Arial"/>
            <w:sz w:val="21"/>
            <w:szCs w:val="21"/>
          </w:rPr>
          <w:t>https://youtu.be/oIihzODbaOc</w:t>
        </w:r>
      </w:hyperlink>
      <w:r w:rsidR="007A3DB3">
        <w:rPr>
          <w:rFonts w:ascii="Arial" w:hAnsi="Arial" w:cs="Arial"/>
          <w:color w:val="000000"/>
          <w:sz w:val="21"/>
          <w:szCs w:val="21"/>
        </w:rPr>
        <w:t> </w:t>
      </w:r>
    </w:p>
    <w:p w14:paraId="4D0A1E5D" w14:textId="091F2369" w:rsidR="00482743" w:rsidRPr="00482743" w:rsidRDefault="00482743" w:rsidP="00482743">
      <w:pPr>
        <w:rPr>
          <w:rFonts w:ascii="Times New Roman" w:eastAsia="Times New Roman" w:hAnsi="Times New Roman"/>
          <w:color w:val="000000"/>
          <w:szCs w:val="24"/>
        </w:rPr>
      </w:pPr>
    </w:p>
    <w:p w14:paraId="0AB481AD" w14:textId="77777777" w:rsidR="00A27E43" w:rsidRPr="00482743" w:rsidRDefault="00A27E43" w:rsidP="009A052A">
      <w:pPr>
        <w:rPr>
          <w:rFonts w:ascii="Times New Roman" w:hAnsi="Times New Roman"/>
          <w:szCs w:val="24"/>
        </w:rPr>
      </w:pPr>
    </w:p>
    <w:p w14:paraId="029434A6" w14:textId="77777777" w:rsidR="00A27E43" w:rsidRPr="00C45061" w:rsidRDefault="00A27E43" w:rsidP="00B75C40">
      <w:pPr>
        <w:jc w:val="both"/>
        <w:rPr>
          <w:rFonts w:ascii="Times New Roman" w:hAnsi="Times New Roman"/>
          <w:szCs w:val="24"/>
        </w:rPr>
      </w:pPr>
      <w:r w:rsidRPr="00C45061">
        <w:rPr>
          <w:rFonts w:ascii="Times New Roman" w:hAnsi="Times New Roman"/>
          <w:szCs w:val="24"/>
        </w:rPr>
        <w:t xml:space="preserve">“Opening this bicycle pedestrian path to Yerba Buena Island marks an important milestone for making this a true, multi-modal </w:t>
      </w:r>
      <w:proofErr w:type="spellStart"/>
      <w:r w:rsidRPr="00C45061">
        <w:rPr>
          <w:rFonts w:ascii="Times New Roman" w:hAnsi="Times New Roman"/>
          <w:szCs w:val="24"/>
        </w:rPr>
        <w:t>transbay</w:t>
      </w:r>
      <w:proofErr w:type="spellEnd"/>
      <w:r w:rsidRPr="00C45061">
        <w:rPr>
          <w:rFonts w:ascii="Times New Roman" w:hAnsi="Times New Roman"/>
          <w:szCs w:val="24"/>
        </w:rPr>
        <w:t xml:space="preserve"> corridor,” says Caltrans District Director </w:t>
      </w:r>
      <w:proofErr w:type="spellStart"/>
      <w:r w:rsidRPr="00C45061">
        <w:rPr>
          <w:rFonts w:ascii="Times New Roman" w:hAnsi="Times New Roman"/>
          <w:szCs w:val="24"/>
        </w:rPr>
        <w:t>Bijan</w:t>
      </w:r>
      <w:proofErr w:type="spellEnd"/>
      <w:r w:rsidRPr="00C45061">
        <w:rPr>
          <w:rFonts w:ascii="Times New Roman" w:hAnsi="Times New Roman"/>
          <w:szCs w:val="24"/>
        </w:rPr>
        <w:t xml:space="preserve"> </w:t>
      </w:r>
      <w:proofErr w:type="spellStart"/>
      <w:r w:rsidRPr="00C45061">
        <w:rPr>
          <w:rFonts w:ascii="Times New Roman" w:hAnsi="Times New Roman"/>
          <w:szCs w:val="24"/>
        </w:rPr>
        <w:t>Sartipi</w:t>
      </w:r>
      <w:proofErr w:type="spellEnd"/>
      <w:r w:rsidRPr="00C45061">
        <w:rPr>
          <w:rFonts w:ascii="Times New Roman" w:hAnsi="Times New Roman"/>
          <w:szCs w:val="24"/>
        </w:rPr>
        <w:t>.  “This important milestone helps bring greater focus to the next phase of reaching San Francisco by cyclists and pedestrians.”</w:t>
      </w:r>
    </w:p>
    <w:p w14:paraId="0B68179E" w14:textId="77777777" w:rsidR="009A052A" w:rsidRPr="00C45061" w:rsidRDefault="009A052A" w:rsidP="009A052A">
      <w:pPr>
        <w:rPr>
          <w:rFonts w:ascii="Times New Roman" w:hAnsi="Times New Roman"/>
          <w:szCs w:val="24"/>
        </w:rPr>
      </w:pPr>
    </w:p>
    <w:p w14:paraId="335EC265" w14:textId="699F99E9" w:rsidR="001F6313" w:rsidRPr="00C45061" w:rsidRDefault="003A4BCF" w:rsidP="00E8034C">
      <w:pPr>
        <w:pStyle w:val="PlainText"/>
        <w:jc w:val="both"/>
        <w:rPr>
          <w:rFonts w:ascii="Times New Roman" w:hAnsi="Times New Roman"/>
          <w:sz w:val="24"/>
          <w:szCs w:val="24"/>
        </w:rPr>
      </w:pPr>
      <w:r w:rsidRPr="00C45061">
        <w:rPr>
          <w:rFonts w:ascii="Times New Roman" w:hAnsi="Times New Roman"/>
          <w:sz w:val="24"/>
          <w:szCs w:val="24"/>
        </w:rPr>
        <w:t>To access the path, vehicles may park at the Caltrans Bridge Yard Building at 210 Burma Road in Oakland</w:t>
      </w:r>
      <w:r w:rsidR="009A052A" w:rsidRPr="00C45061">
        <w:rPr>
          <w:rFonts w:ascii="Times New Roman" w:hAnsi="Times New Roman"/>
          <w:sz w:val="24"/>
          <w:szCs w:val="24"/>
        </w:rPr>
        <w:t xml:space="preserve">. </w:t>
      </w:r>
      <w:r w:rsidRPr="00C45061">
        <w:rPr>
          <w:rFonts w:ascii="Times New Roman" w:hAnsi="Times New Roman"/>
          <w:sz w:val="24"/>
          <w:szCs w:val="24"/>
        </w:rPr>
        <w:t xml:space="preserve">Currently, there is no parking near the landing on Yerba Buena </w:t>
      </w:r>
      <w:proofErr w:type="gramStart"/>
      <w:r w:rsidR="00901063" w:rsidRPr="00C45061">
        <w:rPr>
          <w:rFonts w:ascii="Times New Roman" w:hAnsi="Times New Roman"/>
          <w:sz w:val="24"/>
          <w:szCs w:val="24"/>
        </w:rPr>
        <w:t>Island,</w:t>
      </w:r>
      <w:proofErr w:type="gramEnd"/>
      <w:r w:rsidR="00901063" w:rsidRPr="00C45061">
        <w:rPr>
          <w:rFonts w:ascii="Times New Roman" w:hAnsi="Times New Roman"/>
          <w:sz w:val="24"/>
          <w:szCs w:val="24"/>
        </w:rPr>
        <w:t xml:space="preserve"> </w:t>
      </w:r>
      <w:r w:rsidRPr="00C45061">
        <w:rPr>
          <w:rFonts w:ascii="Times New Roman" w:hAnsi="Times New Roman"/>
          <w:sz w:val="24"/>
          <w:szCs w:val="24"/>
        </w:rPr>
        <w:t xml:space="preserve">however </w:t>
      </w:r>
      <w:r w:rsidR="007C119D" w:rsidRPr="00C45061">
        <w:rPr>
          <w:rFonts w:ascii="Times New Roman" w:hAnsi="Times New Roman"/>
          <w:sz w:val="24"/>
          <w:szCs w:val="24"/>
        </w:rPr>
        <w:t xml:space="preserve">the </w:t>
      </w:r>
      <w:hyperlink r:id="rId9" w:tooltip="Home" w:history="1">
        <w:r w:rsidR="009E0EE9" w:rsidRPr="00C45061">
          <w:rPr>
            <w:rFonts w:ascii="Times New Roman" w:hAnsi="Times New Roman"/>
            <w:sz w:val="24"/>
            <w:szCs w:val="24"/>
          </w:rPr>
          <w:t>San</w:t>
        </w:r>
      </w:hyperlink>
      <w:r w:rsidR="009E0EE9" w:rsidRPr="00C45061">
        <w:rPr>
          <w:rFonts w:ascii="Times New Roman" w:hAnsi="Times New Roman"/>
          <w:sz w:val="24"/>
          <w:szCs w:val="24"/>
        </w:rPr>
        <w:t xml:space="preserve"> Francisco County Transportation Authority</w:t>
      </w:r>
      <w:r w:rsidRPr="00C45061">
        <w:rPr>
          <w:rFonts w:ascii="Times New Roman" w:hAnsi="Times New Roman"/>
          <w:sz w:val="24"/>
          <w:szCs w:val="24"/>
        </w:rPr>
        <w:t xml:space="preserve"> will provide a </w:t>
      </w:r>
      <w:r w:rsidR="00053742" w:rsidRPr="00C45061">
        <w:rPr>
          <w:rFonts w:ascii="Times New Roman" w:hAnsi="Times New Roman"/>
          <w:sz w:val="24"/>
          <w:szCs w:val="24"/>
        </w:rPr>
        <w:t xml:space="preserve">free </w:t>
      </w:r>
      <w:r w:rsidRPr="00C45061">
        <w:rPr>
          <w:rFonts w:ascii="Times New Roman" w:hAnsi="Times New Roman"/>
          <w:sz w:val="24"/>
          <w:szCs w:val="24"/>
        </w:rPr>
        <w:t>shuttle</w:t>
      </w:r>
      <w:r w:rsidR="00053742" w:rsidRPr="00C45061">
        <w:rPr>
          <w:rFonts w:ascii="Times New Roman" w:hAnsi="Times New Roman"/>
          <w:sz w:val="24"/>
          <w:szCs w:val="24"/>
        </w:rPr>
        <w:t xml:space="preserve"> for cyclists and pedestrians</w:t>
      </w:r>
      <w:r w:rsidRPr="00C45061">
        <w:rPr>
          <w:rFonts w:ascii="Times New Roman" w:hAnsi="Times New Roman"/>
          <w:sz w:val="24"/>
          <w:szCs w:val="24"/>
        </w:rPr>
        <w:t xml:space="preserve"> every 30 minutes </w:t>
      </w:r>
      <w:r w:rsidR="00A27E43" w:rsidRPr="00C45061">
        <w:rPr>
          <w:rFonts w:ascii="Times New Roman" w:hAnsi="Times New Roman"/>
          <w:sz w:val="24"/>
          <w:szCs w:val="24"/>
        </w:rPr>
        <w:t>on</w:t>
      </w:r>
      <w:r w:rsidR="007C119D" w:rsidRPr="00C45061">
        <w:rPr>
          <w:rFonts w:ascii="Times New Roman" w:hAnsi="Times New Roman"/>
          <w:sz w:val="24"/>
          <w:szCs w:val="24"/>
        </w:rPr>
        <w:t xml:space="preserve"> the</w:t>
      </w:r>
      <w:r w:rsidR="00A27E43" w:rsidRPr="00C45061">
        <w:rPr>
          <w:rFonts w:ascii="Times New Roman" w:hAnsi="Times New Roman"/>
          <w:sz w:val="24"/>
          <w:szCs w:val="24"/>
        </w:rPr>
        <w:t xml:space="preserve"> hour </w:t>
      </w:r>
      <w:r w:rsidR="00C45061" w:rsidRPr="00C45061">
        <w:rPr>
          <w:rFonts w:ascii="Times New Roman" w:hAnsi="Times New Roman"/>
          <w:sz w:val="24"/>
          <w:szCs w:val="24"/>
        </w:rPr>
        <w:t>and</w:t>
      </w:r>
      <w:r w:rsidR="00A27E43" w:rsidRPr="00C45061">
        <w:rPr>
          <w:rFonts w:ascii="Times New Roman" w:hAnsi="Times New Roman"/>
          <w:sz w:val="24"/>
          <w:szCs w:val="24"/>
        </w:rPr>
        <w:t xml:space="preserve"> half hour </w:t>
      </w:r>
      <w:r w:rsidRPr="00C45061">
        <w:rPr>
          <w:rFonts w:ascii="Times New Roman" w:hAnsi="Times New Roman"/>
          <w:sz w:val="24"/>
          <w:szCs w:val="24"/>
        </w:rPr>
        <w:t xml:space="preserve">from the landing on </w:t>
      </w:r>
      <w:r w:rsidR="00172AF8" w:rsidRPr="00C45061">
        <w:rPr>
          <w:rFonts w:ascii="Times New Roman" w:hAnsi="Times New Roman"/>
          <w:sz w:val="24"/>
          <w:szCs w:val="24"/>
        </w:rPr>
        <w:t xml:space="preserve">Yerba Buena Island </w:t>
      </w:r>
      <w:r w:rsidRPr="00C45061">
        <w:rPr>
          <w:rFonts w:ascii="Times New Roman" w:hAnsi="Times New Roman"/>
          <w:sz w:val="24"/>
          <w:szCs w:val="24"/>
        </w:rPr>
        <w:t>to parking on Treasure Island.</w:t>
      </w:r>
      <w:r w:rsidR="00C45061" w:rsidRPr="00C45061">
        <w:rPr>
          <w:rFonts w:ascii="Times New Roman" w:hAnsi="Times New Roman"/>
          <w:sz w:val="24"/>
          <w:szCs w:val="24"/>
        </w:rPr>
        <w:t xml:space="preserve">  </w:t>
      </w:r>
      <w:r w:rsidRPr="00C45061">
        <w:rPr>
          <w:rFonts w:ascii="Times New Roman" w:hAnsi="Times New Roman"/>
          <w:sz w:val="24"/>
          <w:szCs w:val="24"/>
        </w:rPr>
        <w:t>C</w:t>
      </w:r>
      <w:r w:rsidR="001828F1" w:rsidRPr="00C45061">
        <w:rPr>
          <w:rFonts w:ascii="Times New Roman" w:hAnsi="Times New Roman"/>
          <w:sz w:val="24"/>
          <w:szCs w:val="24"/>
        </w:rPr>
        <w:t xml:space="preserve">yclists and pedestrians should use </w:t>
      </w:r>
      <w:r w:rsidR="00214220" w:rsidRPr="00C45061">
        <w:rPr>
          <w:rFonts w:ascii="Times New Roman" w:hAnsi="Times New Roman"/>
          <w:sz w:val="24"/>
          <w:szCs w:val="24"/>
        </w:rPr>
        <w:t>caution, as</w:t>
      </w:r>
      <w:r w:rsidR="00D30D98" w:rsidRPr="00C45061">
        <w:rPr>
          <w:rFonts w:ascii="Times New Roman" w:hAnsi="Times New Roman"/>
          <w:sz w:val="24"/>
          <w:szCs w:val="24"/>
        </w:rPr>
        <w:t xml:space="preserve"> t</w:t>
      </w:r>
      <w:r w:rsidR="00222290" w:rsidRPr="00C45061">
        <w:rPr>
          <w:rFonts w:ascii="Times New Roman" w:hAnsi="Times New Roman"/>
          <w:sz w:val="24"/>
          <w:szCs w:val="24"/>
        </w:rPr>
        <w:t xml:space="preserve">here </w:t>
      </w:r>
      <w:r w:rsidR="00D30D98" w:rsidRPr="00C45061">
        <w:rPr>
          <w:rFonts w:ascii="Times New Roman" w:hAnsi="Times New Roman"/>
          <w:sz w:val="24"/>
          <w:szCs w:val="24"/>
        </w:rPr>
        <w:t>are no sidewalks or dedicated bike lanes from the landing to Treasure Island</w:t>
      </w:r>
      <w:r w:rsidR="00172AF8" w:rsidRPr="00C45061">
        <w:rPr>
          <w:rFonts w:ascii="Times New Roman" w:hAnsi="Times New Roman"/>
          <w:sz w:val="24"/>
          <w:szCs w:val="24"/>
        </w:rPr>
        <w:t xml:space="preserve"> due to ongoing construction on the island.</w:t>
      </w:r>
      <w:r w:rsidR="00A929EB" w:rsidRPr="00C45061">
        <w:rPr>
          <w:rFonts w:ascii="Times New Roman" w:hAnsi="Times New Roman"/>
          <w:sz w:val="24"/>
          <w:szCs w:val="24"/>
        </w:rPr>
        <w:t xml:space="preserve"> </w:t>
      </w:r>
      <w:r w:rsidR="00D97DDD" w:rsidRPr="00C45061">
        <w:rPr>
          <w:rFonts w:ascii="Times New Roman" w:hAnsi="Times New Roman"/>
          <w:sz w:val="24"/>
          <w:szCs w:val="24"/>
        </w:rPr>
        <w:t xml:space="preserve">Caltrans will </w:t>
      </w:r>
      <w:r w:rsidR="00222290" w:rsidRPr="00C45061">
        <w:rPr>
          <w:rFonts w:ascii="Times New Roman" w:hAnsi="Times New Roman"/>
          <w:sz w:val="24"/>
          <w:szCs w:val="24"/>
        </w:rPr>
        <w:t xml:space="preserve">continue </w:t>
      </w:r>
      <w:r w:rsidR="00D97DDD" w:rsidRPr="00C45061">
        <w:rPr>
          <w:rFonts w:ascii="Times New Roman" w:hAnsi="Times New Roman"/>
          <w:sz w:val="24"/>
          <w:szCs w:val="24"/>
        </w:rPr>
        <w:t>construction</w:t>
      </w:r>
      <w:r w:rsidR="00222290" w:rsidRPr="00C45061">
        <w:rPr>
          <w:rFonts w:ascii="Times New Roman" w:hAnsi="Times New Roman"/>
          <w:sz w:val="24"/>
          <w:szCs w:val="24"/>
        </w:rPr>
        <w:t xml:space="preserve"> on the slope </w:t>
      </w:r>
      <w:r w:rsidR="00E71839" w:rsidRPr="00C45061">
        <w:rPr>
          <w:rFonts w:ascii="Times New Roman" w:hAnsi="Times New Roman"/>
          <w:sz w:val="24"/>
          <w:szCs w:val="24"/>
        </w:rPr>
        <w:t>at the end of</w:t>
      </w:r>
      <w:r w:rsidR="007C119D" w:rsidRPr="00C45061">
        <w:rPr>
          <w:rFonts w:ascii="Times New Roman" w:hAnsi="Times New Roman"/>
          <w:sz w:val="24"/>
          <w:szCs w:val="24"/>
        </w:rPr>
        <w:t xml:space="preserve"> the path on Yerba Buena Island </w:t>
      </w:r>
      <w:r w:rsidR="00D30D98" w:rsidRPr="00C45061">
        <w:rPr>
          <w:rFonts w:ascii="Times New Roman" w:hAnsi="Times New Roman"/>
          <w:sz w:val="24"/>
          <w:szCs w:val="24"/>
        </w:rPr>
        <w:t xml:space="preserve">with a </w:t>
      </w:r>
      <w:r w:rsidR="00222290" w:rsidRPr="00C45061">
        <w:rPr>
          <w:rFonts w:ascii="Times New Roman" w:hAnsi="Times New Roman"/>
          <w:sz w:val="24"/>
          <w:szCs w:val="24"/>
        </w:rPr>
        <w:t>tentative completion by summer 2017.</w:t>
      </w:r>
      <w:r w:rsidR="00A929EB" w:rsidRPr="00C45061">
        <w:rPr>
          <w:rFonts w:ascii="Times New Roman" w:hAnsi="Times New Roman"/>
          <w:sz w:val="24"/>
          <w:szCs w:val="24"/>
        </w:rPr>
        <w:t xml:space="preserve"> </w:t>
      </w:r>
      <w:r w:rsidR="00222290" w:rsidRPr="00C45061">
        <w:rPr>
          <w:rFonts w:ascii="Times New Roman" w:hAnsi="Times New Roman"/>
          <w:sz w:val="24"/>
          <w:szCs w:val="24"/>
        </w:rPr>
        <w:t xml:space="preserve">Additional construction will follow by </w:t>
      </w:r>
      <w:r w:rsidR="00172AF8" w:rsidRPr="00C45061">
        <w:rPr>
          <w:rFonts w:ascii="Times New Roman" w:hAnsi="Times New Roman"/>
          <w:sz w:val="24"/>
          <w:szCs w:val="24"/>
        </w:rPr>
        <w:t xml:space="preserve">the </w:t>
      </w:r>
      <w:r w:rsidR="00D97DDD" w:rsidRPr="00C45061">
        <w:rPr>
          <w:rFonts w:ascii="Times New Roman" w:hAnsi="Times New Roman"/>
          <w:sz w:val="24"/>
          <w:szCs w:val="24"/>
        </w:rPr>
        <w:t>S</w:t>
      </w:r>
      <w:r w:rsidR="00E71839" w:rsidRPr="00C45061">
        <w:rPr>
          <w:rFonts w:ascii="Times New Roman" w:hAnsi="Times New Roman"/>
          <w:sz w:val="24"/>
          <w:szCs w:val="24"/>
        </w:rPr>
        <w:t xml:space="preserve">an </w:t>
      </w:r>
      <w:r w:rsidR="00D97DDD" w:rsidRPr="00C45061">
        <w:rPr>
          <w:rFonts w:ascii="Times New Roman" w:hAnsi="Times New Roman"/>
          <w:sz w:val="24"/>
          <w:szCs w:val="24"/>
        </w:rPr>
        <w:t>F</w:t>
      </w:r>
      <w:r w:rsidR="00E71839" w:rsidRPr="00C45061">
        <w:rPr>
          <w:rFonts w:ascii="Times New Roman" w:hAnsi="Times New Roman"/>
          <w:sz w:val="24"/>
          <w:szCs w:val="24"/>
        </w:rPr>
        <w:t xml:space="preserve">rancisco </w:t>
      </w:r>
      <w:r w:rsidR="007C119D" w:rsidRPr="00C45061">
        <w:rPr>
          <w:rFonts w:ascii="Times New Roman" w:hAnsi="Times New Roman"/>
          <w:sz w:val="24"/>
          <w:szCs w:val="24"/>
        </w:rPr>
        <w:t xml:space="preserve">County </w:t>
      </w:r>
      <w:r w:rsidR="00D97DDD" w:rsidRPr="00C45061">
        <w:rPr>
          <w:rFonts w:ascii="Times New Roman" w:hAnsi="Times New Roman"/>
          <w:sz w:val="24"/>
          <w:szCs w:val="24"/>
        </w:rPr>
        <w:t>T</w:t>
      </w:r>
      <w:r w:rsidR="00E71839" w:rsidRPr="00C45061">
        <w:rPr>
          <w:rFonts w:ascii="Times New Roman" w:hAnsi="Times New Roman"/>
          <w:sz w:val="24"/>
          <w:szCs w:val="24"/>
        </w:rPr>
        <w:t xml:space="preserve">ransportation </w:t>
      </w:r>
      <w:r w:rsidR="00D97DDD" w:rsidRPr="00C45061">
        <w:rPr>
          <w:rFonts w:ascii="Times New Roman" w:hAnsi="Times New Roman"/>
          <w:sz w:val="24"/>
          <w:szCs w:val="24"/>
        </w:rPr>
        <w:t>A</w:t>
      </w:r>
      <w:r w:rsidR="00E71839" w:rsidRPr="00C45061">
        <w:rPr>
          <w:rFonts w:ascii="Times New Roman" w:hAnsi="Times New Roman"/>
          <w:sz w:val="24"/>
          <w:szCs w:val="24"/>
        </w:rPr>
        <w:t>uthority</w:t>
      </w:r>
      <w:r w:rsidR="00222290" w:rsidRPr="00C45061">
        <w:rPr>
          <w:rFonts w:ascii="Times New Roman" w:hAnsi="Times New Roman"/>
          <w:sz w:val="24"/>
          <w:szCs w:val="24"/>
        </w:rPr>
        <w:t xml:space="preserve"> and </w:t>
      </w:r>
      <w:r w:rsidR="00D97DDD" w:rsidRPr="00C45061">
        <w:rPr>
          <w:rFonts w:ascii="Times New Roman" w:hAnsi="Times New Roman"/>
          <w:sz w:val="24"/>
          <w:szCs w:val="24"/>
        </w:rPr>
        <w:t>T</w:t>
      </w:r>
      <w:r w:rsidR="00E71839" w:rsidRPr="00C45061">
        <w:rPr>
          <w:rFonts w:ascii="Times New Roman" w:hAnsi="Times New Roman"/>
          <w:sz w:val="24"/>
          <w:szCs w:val="24"/>
        </w:rPr>
        <w:t xml:space="preserve">reasure </w:t>
      </w:r>
      <w:r w:rsidR="00D97DDD" w:rsidRPr="00C45061">
        <w:rPr>
          <w:rFonts w:ascii="Times New Roman" w:hAnsi="Times New Roman"/>
          <w:sz w:val="24"/>
          <w:szCs w:val="24"/>
        </w:rPr>
        <w:t>I</w:t>
      </w:r>
      <w:r w:rsidR="00E71839" w:rsidRPr="00C45061">
        <w:rPr>
          <w:rFonts w:ascii="Times New Roman" w:hAnsi="Times New Roman"/>
          <w:sz w:val="24"/>
          <w:szCs w:val="24"/>
        </w:rPr>
        <w:t xml:space="preserve">sland </w:t>
      </w:r>
      <w:r w:rsidR="00D97DDD" w:rsidRPr="00C45061">
        <w:rPr>
          <w:rFonts w:ascii="Times New Roman" w:hAnsi="Times New Roman"/>
          <w:sz w:val="24"/>
          <w:szCs w:val="24"/>
        </w:rPr>
        <w:t>D</w:t>
      </w:r>
      <w:r w:rsidR="00E71839" w:rsidRPr="00C45061">
        <w:rPr>
          <w:rFonts w:ascii="Times New Roman" w:hAnsi="Times New Roman"/>
          <w:sz w:val="24"/>
          <w:szCs w:val="24"/>
        </w:rPr>
        <w:t xml:space="preserve">evelopment </w:t>
      </w:r>
      <w:r w:rsidR="00842EF6">
        <w:rPr>
          <w:rFonts w:ascii="Times New Roman" w:hAnsi="Times New Roman"/>
          <w:sz w:val="24"/>
          <w:szCs w:val="24"/>
        </w:rPr>
        <w:t>Association</w:t>
      </w:r>
      <w:r w:rsidR="00D97DDD" w:rsidRPr="00C45061">
        <w:rPr>
          <w:rFonts w:ascii="Times New Roman" w:hAnsi="Times New Roman"/>
          <w:sz w:val="24"/>
          <w:szCs w:val="24"/>
        </w:rPr>
        <w:t xml:space="preserve"> </w:t>
      </w:r>
      <w:r w:rsidR="00222290" w:rsidRPr="00C45061">
        <w:rPr>
          <w:rFonts w:ascii="Times New Roman" w:hAnsi="Times New Roman"/>
          <w:sz w:val="24"/>
          <w:szCs w:val="24"/>
        </w:rPr>
        <w:t>for</w:t>
      </w:r>
      <w:r w:rsidR="00D97DDD" w:rsidRPr="00C45061">
        <w:rPr>
          <w:rFonts w:ascii="Times New Roman" w:hAnsi="Times New Roman"/>
          <w:sz w:val="24"/>
          <w:szCs w:val="24"/>
        </w:rPr>
        <w:t xml:space="preserve"> the next several years</w:t>
      </w:r>
      <w:r w:rsidR="00222290" w:rsidRPr="00C45061">
        <w:rPr>
          <w:rFonts w:ascii="Times New Roman" w:hAnsi="Times New Roman"/>
          <w:sz w:val="24"/>
          <w:szCs w:val="24"/>
        </w:rPr>
        <w:t>.</w:t>
      </w:r>
      <w:r w:rsidR="007C119D" w:rsidRPr="00C45061">
        <w:rPr>
          <w:rFonts w:ascii="Times New Roman" w:hAnsi="Times New Roman"/>
          <w:sz w:val="24"/>
          <w:szCs w:val="24"/>
        </w:rPr>
        <w:t xml:space="preserve"> </w:t>
      </w:r>
      <w:r w:rsidR="00150BF6" w:rsidRPr="00C45061">
        <w:rPr>
          <w:rFonts w:ascii="Times New Roman" w:hAnsi="Times New Roman"/>
          <w:sz w:val="24"/>
          <w:szCs w:val="24"/>
        </w:rPr>
        <w:t>Caltrans reminds m</w:t>
      </w:r>
      <w:r w:rsidR="00C5111B" w:rsidRPr="00C45061">
        <w:rPr>
          <w:rFonts w:ascii="Times New Roman" w:hAnsi="Times New Roman"/>
          <w:sz w:val="24"/>
          <w:szCs w:val="24"/>
        </w:rPr>
        <w:t>oto</w:t>
      </w:r>
      <w:r w:rsidR="00150BF6" w:rsidRPr="00C45061">
        <w:rPr>
          <w:rFonts w:ascii="Times New Roman" w:hAnsi="Times New Roman"/>
          <w:sz w:val="24"/>
          <w:szCs w:val="24"/>
        </w:rPr>
        <w:t xml:space="preserve">rists and cyclists </w:t>
      </w:r>
      <w:r w:rsidR="00C5111B" w:rsidRPr="00C45061">
        <w:rPr>
          <w:rFonts w:ascii="Times New Roman" w:hAnsi="Times New Roman"/>
          <w:sz w:val="24"/>
          <w:szCs w:val="24"/>
        </w:rPr>
        <w:t>to</w:t>
      </w:r>
      <w:r w:rsidR="004C733D" w:rsidRPr="00C45061">
        <w:rPr>
          <w:rFonts w:ascii="Times New Roman" w:hAnsi="Times New Roman"/>
          <w:sz w:val="24"/>
          <w:szCs w:val="24"/>
        </w:rPr>
        <w:t xml:space="preserve"> be mindful of each other and</w:t>
      </w:r>
      <w:r w:rsidR="00C5111B" w:rsidRPr="00C45061">
        <w:rPr>
          <w:rFonts w:ascii="Times New Roman" w:hAnsi="Times New Roman"/>
          <w:sz w:val="24"/>
          <w:szCs w:val="24"/>
        </w:rPr>
        <w:t xml:space="preserve"> share the road.</w:t>
      </w:r>
      <w:r w:rsidR="00C45061" w:rsidRPr="00C45061">
        <w:rPr>
          <w:rFonts w:ascii="Times New Roman" w:hAnsi="Times New Roman"/>
          <w:sz w:val="24"/>
          <w:szCs w:val="24"/>
        </w:rPr>
        <w:t xml:space="preserve">  For Bay Bridge Bike Trail Shuttle information, visit </w:t>
      </w:r>
      <w:hyperlink r:id="rId10" w:history="1">
        <w:r w:rsidR="00B75C40" w:rsidRPr="00AB28D4">
          <w:rPr>
            <w:rStyle w:val="Hyperlink"/>
            <w:rFonts w:ascii="Times New Roman" w:hAnsi="Times New Roman"/>
            <w:sz w:val="24"/>
            <w:szCs w:val="24"/>
          </w:rPr>
          <w:t>http://sftreasureisland.org/bay-bridge-trail</w:t>
        </w:r>
      </w:hyperlink>
      <w:r w:rsidR="00B75C40">
        <w:rPr>
          <w:rFonts w:ascii="Times New Roman" w:hAnsi="Times New Roman"/>
          <w:sz w:val="24"/>
          <w:szCs w:val="24"/>
        </w:rPr>
        <w:t xml:space="preserve"> </w:t>
      </w:r>
      <w:r w:rsidR="00C45061" w:rsidRPr="00C45061">
        <w:rPr>
          <w:rFonts w:ascii="Times New Roman" w:hAnsi="Times New Roman"/>
          <w:sz w:val="24"/>
          <w:szCs w:val="24"/>
        </w:rPr>
        <w:t>.</w:t>
      </w:r>
    </w:p>
    <w:p w14:paraId="0D5EE2A3" w14:textId="77777777" w:rsidR="00F02AE9" w:rsidRPr="00C45061" w:rsidRDefault="00F02AE9" w:rsidP="00E8034C">
      <w:pPr>
        <w:pStyle w:val="PlainText"/>
        <w:jc w:val="both"/>
        <w:rPr>
          <w:rFonts w:ascii="Times New Roman" w:hAnsi="Times New Roman"/>
          <w:sz w:val="24"/>
          <w:szCs w:val="24"/>
        </w:rPr>
      </w:pPr>
    </w:p>
    <w:p w14:paraId="091C77DA" w14:textId="77777777" w:rsidR="00F02AE9" w:rsidRDefault="00F02AE9" w:rsidP="000A215C">
      <w:pPr>
        <w:jc w:val="both"/>
        <w:rPr>
          <w:rFonts w:ascii="Times New Roman" w:eastAsia="Cambria" w:hAnsi="Times New Roman"/>
          <w:szCs w:val="24"/>
        </w:rPr>
      </w:pPr>
      <w:r w:rsidRPr="00C45061">
        <w:rPr>
          <w:rFonts w:ascii="Times New Roman" w:eastAsia="Cambria" w:hAnsi="Times New Roman"/>
          <w:szCs w:val="24"/>
        </w:rPr>
        <w:t xml:space="preserve">“Congratulations to Caltrans for completing this historic bicycle and pedestrian path to Yerba Buena Island that connects the East Bay to San Francisco for those traveling by bicycle or by foot,” said San Francisco Supervisor Jane Kim, whose district includes Yerba Buena and Treasure Islands. “This type of project takes a tremendous amount of inter-agency collaboration and community involvement, so I would also like to thank the San Francisco Bicycle Coalition, </w:t>
      </w:r>
      <w:proofErr w:type="spellStart"/>
      <w:r w:rsidRPr="00C45061">
        <w:rPr>
          <w:rFonts w:ascii="Times New Roman" w:eastAsia="Cambria" w:hAnsi="Times New Roman"/>
          <w:szCs w:val="24"/>
        </w:rPr>
        <w:lastRenderedPageBreak/>
        <w:t>WalkSF</w:t>
      </w:r>
      <w:proofErr w:type="spellEnd"/>
      <w:r w:rsidRPr="00C45061">
        <w:rPr>
          <w:rFonts w:ascii="Times New Roman" w:eastAsia="Cambria" w:hAnsi="Times New Roman"/>
          <w:szCs w:val="24"/>
        </w:rPr>
        <w:t xml:space="preserve"> and our County Transportation Authority (CTA), Treasure Island Development Authority (TIDA) and SF Municipal Transportation Agency (SFMTA) for working together to improve access to the Islands for everyone.”</w:t>
      </w:r>
    </w:p>
    <w:p w14:paraId="0BEE7302" w14:textId="77777777" w:rsidR="00B97EDA" w:rsidRPr="00C45061" w:rsidRDefault="00B97EDA" w:rsidP="000A215C">
      <w:pPr>
        <w:jc w:val="both"/>
        <w:rPr>
          <w:rFonts w:ascii="Times New Roman" w:eastAsia="Cambria" w:hAnsi="Times New Roman"/>
          <w:szCs w:val="24"/>
        </w:rPr>
      </w:pPr>
    </w:p>
    <w:p w14:paraId="21F86C3D" w14:textId="70ECC61A" w:rsidR="003A4BCF" w:rsidRPr="00C45061" w:rsidRDefault="003A4BCF" w:rsidP="003A4BCF">
      <w:pPr>
        <w:jc w:val="both"/>
        <w:rPr>
          <w:rFonts w:ascii="Times New Roman" w:eastAsia="Cambria" w:hAnsi="Times New Roman"/>
          <w:szCs w:val="24"/>
        </w:rPr>
      </w:pPr>
      <w:r w:rsidRPr="00C45061">
        <w:rPr>
          <w:rFonts w:ascii="Times New Roman" w:eastAsia="Cambria" w:hAnsi="Times New Roman"/>
          <w:szCs w:val="24"/>
        </w:rPr>
        <w:t>The bike path</w:t>
      </w:r>
      <w:r w:rsidR="00CA556C">
        <w:rPr>
          <w:rFonts w:ascii="Times New Roman" w:eastAsia="Cambria" w:hAnsi="Times New Roman"/>
          <w:szCs w:val="24"/>
        </w:rPr>
        <w:t xml:space="preserve"> will be</w:t>
      </w:r>
      <w:r w:rsidR="004C733D" w:rsidRPr="00C45061">
        <w:rPr>
          <w:rFonts w:ascii="Times New Roman" w:eastAsia="Cambria" w:hAnsi="Times New Roman"/>
          <w:szCs w:val="24"/>
        </w:rPr>
        <w:t xml:space="preserve"> open </w:t>
      </w:r>
      <w:r w:rsidR="007C119D" w:rsidRPr="00C45061">
        <w:rPr>
          <w:rFonts w:ascii="Times New Roman" w:eastAsia="Cambria" w:hAnsi="Times New Roman"/>
          <w:szCs w:val="24"/>
        </w:rPr>
        <w:t xml:space="preserve">daily </w:t>
      </w:r>
      <w:r w:rsidRPr="00C45061">
        <w:rPr>
          <w:rFonts w:ascii="Times New Roman" w:eastAsia="Cambria" w:hAnsi="Times New Roman"/>
          <w:szCs w:val="24"/>
        </w:rPr>
        <w:t>from 7:00 AM to 6:00 PM</w:t>
      </w:r>
      <w:r w:rsidR="004C733D" w:rsidRPr="00C45061">
        <w:rPr>
          <w:rFonts w:ascii="Times New Roman" w:eastAsia="Cambria" w:hAnsi="Times New Roman"/>
          <w:szCs w:val="24"/>
        </w:rPr>
        <w:t>.</w:t>
      </w:r>
      <w:r w:rsidRPr="00C45061">
        <w:rPr>
          <w:rFonts w:ascii="Times New Roman" w:eastAsia="Cambria" w:hAnsi="Times New Roman"/>
          <w:szCs w:val="24"/>
        </w:rPr>
        <w:t xml:space="preserve">  Hours </w:t>
      </w:r>
      <w:proofErr w:type="gramStart"/>
      <w:r w:rsidRPr="00C45061">
        <w:rPr>
          <w:rFonts w:ascii="Times New Roman" w:eastAsia="Cambria" w:hAnsi="Times New Roman"/>
          <w:szCs w:val="24"/>
        </w:rPr>
        <w:t>will be extended</w:t>
      </w:r>
      <w:proofErr w:type="gramEnd"/>
      <w:r w:rsidRPr="00C45061">
        <w:rPr>
          <w:rFonts w:ascii="Times New Roman" w:eastAsia="Cambria" w:hAnsi="Times New Roman"/>
          <w:szCs w:val="24"/>
        </w:rPr>
        <w:t xml:space="preserve"> in the spring and summer</w:t>
      </w:r>
      <w:r w:rsidR="00D661F2" w:rsidRPr="00C45061">
        <w:rPr>
          <w:rFonts w:ascii="Times New Roman" w:eastAsia="Cambria" w:hAnsi="Times New Roman"/>
          <w:szCs w:val="24"/>
        </w:rPr>
        <w:t xml:space="preserve">, and the </w:t>
      </w:r>
      <w:r w:rsidRPr="00C45061">
        <w:rPr>
          <w:rFonts w:ascii="Times New Roman" w:eastAsia="Cambria" w:hAnsi="Times New Roman"/>
          <w:szCs w:val="24"/>
        </w:rPr>
        <w:t>path will be periodically closed while demolition work co</w:t>
      </w:r>
      <w:r w:rsidR="00CA556C">
        <w:rPr>
          <w:rFonts w:ascii="Times New Roman" w:eastAsia="Cambria" w:hAnsi="Times New Roman"/>
          <w:szCs w:val="24"/>
        </w:rPr>
        <w:t xml:space="preserve">ntinues on the old Bay Bridge. </w:t>
      </w:r>
      <w:r w:rsidR="000F3BF2">
        <w:rPr>
          <w:rFonts w:ascii="Times New Roman" w:eastAsia="Cambria" w:hAnsi="Times New Roman"/>
          <w:szCs w:val="24"/>
        </w:rPr>
        <w:t xml:space="preserve">Bicyclists and pedestrians </w:t>
      </w:r>
      <w:proofErr w:type="gramStart"/>
      <w:r w:rsidR="000F3BF2">
        <w:rPr>
          <w:rFonts w:ascii="Times New Roman" w:eastAsia="Cambria" w:hAnsi="Times New Roman"/>
          <w:szCs w:val="24"/>
        </w:rPr>
        <w:t>are</w:t>
      </w:r>
      <w:r w:rsidR="00C401FD">
        <w:rPr>
          <w:rFonts w:ascii="Times New Roman" w:eastAsia="Cambria" w:hAnsi="Times New Roman"/>
          <w:szCs w:val="24"/>
        </w:rPr>
        <w:t xml:space="preserve"> </w:t>
      </w:r>
      <w:bookmarkStart w:id="0" w:name="_GoBack"/>
      <w:bookmarkEnd w:id="0"/>
      <w:r w:rsidR="00780A0C" w:rsidRPr="00C45061">
        <w:rPr>
          <w:rFonts w:ascii="Times New Roman" w:eastAsia="Cambria" w:hAnsi="Times New Roman"/>
          <w:szCs w:val="24"/>
        </w:rPr>
        <w:t>advised</w:t>
      </w:r>
      <w:proofErr w:type="gramEnd"/>
      <w:r w:rsidR="00780A0C" w:rsidRPr="00C45061">
        <w:rPr>
          <w:rFonts w:ascii="Times New Roman" w:eastAsia="Cambria" w:hAnsi="Times New Roman"/>
          <w:szCs w:val="24"/>
        </w:rPr>
        <w:t xml:space="preserve"> to </w:t>
      </w:r>
      <w:r w:rsidR="00150BF6" w:rsidRPr="00C45061">
        <w:rPr>
          <w:rFonts w:ascii="Times New Roman" w:eastAsia="Cambria" w:hAnsi="Times New Roman"/>
          <w:szCs w:val="24"/>
        </w:rPr>
        <w:t xml:space="preserve">check </w:t>
      </w:r>
      <w:hyperlink r:id="rId11" w:history="1">
        <w:r w:rsidR="009A052A" w:rsidRPr="00C45061">
          <w:rPr>
            <w:rStyle w:val="Hyperlink"/>
            <w:rFonts w:ascii="Times New Roman" w:eastAsia="Cambria" w:hAnsi="Times New Roman"/>
            <w:color w:val="auto"/>
            <w:szCs w:val="24"/>
          </w:rPr>
          <w:t>www.baybridgeinfo.org</w:t>
        </w:r>
      </w:hyperlink>
      <w:r w:rsidR="009A052A" w:rsidRPr="00C45061">
        <w:rPr>
          <w:rFonts w:ascii="Times New Roman" w:eastAsia="Cambria" w:hAnsi="Times New Roman"/>
          <w:szCs w:val="24"/>
        </w:rPr>
        <w:t xml:space="preserve"> </w:t>
      </w:r>
      <w:r w:rsidR="00780A0C" w:rsidRPr="00C45061">
        <w:rPr>
          <w:rFonts w:ascii="Times New Roman" w:eastAsia="Cambria" w:hAnsi="Times New Roman"/>
          <w:szCs w:val="24"/>
        </w:rPr>
        <w:t>before planning their trip to view</w:t>
      </w:r>
      <w:r w:rsidRPr="00C45061">
        <w:rPr>
          <w:rFonts w:ascii="Times New Roman" w:eastAsia="Cambria" w:hAnsi="Times New Roman"/>
          <w:szCs w:val="24"/>
        </w:rPr>
        <w:t xml:space="preserve"> the closure schedule</w:t>
      </w:r>
      <w:r w:rsidR="009A052A" w:rsidRPr="00C45061">
        <w:rPr>
          <w:rFonts w:ascii="Times New Roman" w:eastAsia="Cambria" w:hAnsi="Times New Roman"/>
          <w:szCs w:val="24"/>
        </w:rPr>
        <w:t xml:space="preserve"> and more information. </w:t>
      </w:r>
      <w:r w:rsidR="00214220" w:rsidRPr="00C45061">
        <w:rPr>
          <w:rFonts w:ascii="Times New Roman" w:eastAsia="Cambria" w:hAnsi="Times New Roman"/>
          <w:szCs w:val="24"/>
        </w:rPr>
        <w:t>Caltrans will also share c</w:t>
      </w:r>
      <w:r w:rsidR="00780A0C" w:rsidRPr="00C45061">
        <w:rPr>
          <w:rFonts w:ascii="Times New Roman" w:eastAsia="Cambria" w:hAnsi="Times New Roman"/>
          <w:szCs w:val="24"/>
        </w:rPr>
        <w:t xml:space="preserve">losure </w:t>
      </w:r>
      <w:r w:rsidR="00214220" w:rsidRPr="00C45061">
        <w:rPr>
          <w:rFonts w:ascii="Times New Roman" w:eastAsia="Cambria" w:hAnsi="Times New Roman"/>
          <w:szCs w:val="24"/>
        </w:rPr>
        <w:t xml:space="preserve">information </w:t>
      </w:r>
      <w:r w:rsidR="00780A0C" w:rsidRPr="00C45061">
        <w:rPr>
          <w:rFonts w:ascii="Times New Roman" w:eastAsia="Cambria" w:hAnsi="Times New Roman"/>
          <w:szCs w:val="24"/>
        </w:rPr>
        <w:t>on the Bay Bridge’s Twitter account: @</w:t>
      </w:r>
      <w:proofErr w:type="spellStart"/>
      <w:r w:rsidR="00780A0C" w:rsidRPr="00C45061">
        <w:rPr>
          <w:rFonts w:ascii="Times New Roman" w:eastAsia="Cambria" w:hAnsi="Times New Roman"/>
          <w:szCs w:val="24"/>
        </w:rPr>
        <w:t>BayBridgeInfo</w:t>
      </w:r>
      <w:proofErr w:type="spellEnd"/>
      <w:r w:rsidR="00780A0C" w:rsidRPr="00C45061">
        <w:rPr>
          <w:rFonts w:ascii="Times New Roman" w:eastAsia="Cambria" w:hAnsi="Times New Roman"/>
          <w:szCs w:val="24"/>
        </w:rPr>
        <w:t>.</w:t>
      </w:r>
      <w:r w:rsidR="00C75442" w:rsidRPr="00C45061">
        <w:rPr>
          <w:rFonts w:ascii="Times New Roman" w:eastAsia="Cambria" w:hAnsi="Times New Roman"/>
          <w:szCs w:val="24"/>
        </w:rPr>
        <w:t xml:space="preserve"> We appreciate the public’s patience as we continue this critical work to p</w:t>
      </w:r>
      <w:r w:rsidR="00B75C40">
        <w:rPr>
          <w:rFonts w:ascii="Times New Roman" w:eastAsia="Cambria" w:hAnsi="Times New Roman"/>
          <w:szCs w:val="24"/>
        </w:rPr>
        <w:t>reserve the San Francisco Bay.</w:t>
      </w:r>
    </w:p>
    <w:p w14:paraId="525D289D" w14:textId="77777777" w:rsidR="003A4BCF" w:rsidRPr="00C45061" w:rsidRDefault="003A4BCF" w:rsidP="003A4BCF">
      <w:pPr>
        <w:pStyle w:val="PlainText"/>
        <w:jc w:val="both"/>
        <w:rPr>
          <w:rFonts w:ascii="Times New Roman" w:hAnsi="Times New Roman"/>
          <w:sz w:val="24"/>
          <w:szCs w:val="24"/>
        </w:rPr>
      </w:pPr>
    </w:p>
    <w:p w14:paraId="2B09203E" w14:textId="0A766B25" w:rsidR="009A052A" w:rsidRPr="00C45061" w:rsidRDefault="001F6313" w:rsidP="003A4BCF">
      <w:pPr>
        <w:jc w:val="both"/>
        <w:rPr>
          <w:rFonts w:ascii="Times New Roman" w:eastAsia="Cambria" w:hAnsi="Times New Roman"/>
          <w:szCs w:val="24"/>
        </w:rPr>
      </w:pPr>
      <w:r w:rsidRPr="00C45061">
        <w:rPr>
          <w:rFonts w:ascii="Times New Roman" w:eastAsia="Cambria" w:hAnsi="Times New Roman"/>
          <w:szCs w:val="24"/>
        </w:rPr>
        <w:t>Caltrans has been working closely with its partners</w:t>
      </w:r>
      <w:r w:rsidR="00C5111B" w:rsidRPr="00C45061">
        <w:rPr>
          <w:rFonts w:ascii="Times New Roman" w:eastAsia="Cambria" w:hAnsi="Times New Roman"/>
          <w:szCs w:val="24"/>
        </w:rPr>
        <w:t>, including</w:t>
      </w:r>
      <w:r w:rsidR="009D38F7" w:rsidRPr="00C45061">
        <w:rPr>
          <w:rFonts w:ascii="Times New Roman" w:eastAsia="Cambria" w:hAnsi="Times New Roman"/>
          <w:szCs w:val="24"/>
        </w:rPr>
        <w:t xml:space="preserve"> Metropolitan Transportation Commis</w:t>
      </w:r>
      <w:r w:rsidR="00150BF6" w:rsidRPr="00C45061">
        <w:rPr>
          <w:rFonts w:ascii="Times New Roman" w:eastAsia="Cambria" w:hAnsi="Times New Roman"/>
          <w:szCs w:val="24"/>
        </w:rPr>
        <w:t>sion</w:t>
      </w:r>
      <w:r w:rsidR="009D38F7" w:rsidRPr="00C45061">
        <w:rPr>
          <w:rFonts w:ascii="Times New Roman" w:eastAsia="Cambria" w:hAnsi="Times New Roman"/>
          <w:szCs w:val="24"/>
        </w:rPr>
        <w:t xml:space="preserve">, </w:t>
      </w:r>
      <w:r w:rsidR="00C5111B" w:rsidRPr="00C45061">
        <w:rPr>
          <w:rFonts w:ascii="Times New Roman" w:eastAsia="Cambria" w:hAnsi="Times New Roman"/>
          <w:szCs w:val="24"/>
        </w:rPr>
        <w:t xml:space="preserve">the California Highway Patrol, </w:t>
      </w:r>
      <w:r w:rsidR="004D2CF1" w:rsidRPr="00C45061">
        <w:rPr>
          <w:rFonts w:ascii="Times New Roman" w:eastAsia="Cambria" w:hAnsi="Times New Roman"/>
          <w:szCs w:val="24"/>
        </w:rPr>
        <w:t>Treasure Isla</w:t>
      </w:r>
      <w:r w:rsidR="00150BF6" w:rsidRPr="00C45061">
        <w:rPr>
          <w:rFonts w:ascii="Times New Roman" w:eastAsia="Cambria" w:hAnsi="Times New Roman"/>
          <w:szCs w:val="24"/>
        </w:rPr>
        <w:t>nd Development Association</w:t>
      </w:r>
      <w:r w:rsidR="004D2CF1" w:rsidRPr="00C45061">
        <w:rPr>
          <w:rFonts w:ascii="Times New Roman" w:eastAsia="Cambria" w:hAnsi="Times New Roman"/>
          <w:szCs w:val="24"/>
        </w:rPr>
        <w:t>, and San Francisco County T</w:t>
      </w:r>
      <w:r w:rsidR="00150BF6" w:rsidRPr="00C45061">
        <w:rPr>
          <w:rFonts w:ascii="Times New Roman" w:eastAsia="Cambria" w:hAnsi="Times New Roman"/>
          <w:szCs w:val="24"/>
        </w:rPr>
        <w:t xml:space="preserve">ransportation Authority </w:t>
      </w:r>
      <w:r w:rsidRPr="00C45061">
        <w:rPr>
          <w:rFonts w:ascii="Times New Roman" w:eastAsia="Cambria" w:hAnsi="Times New Roman"/>
          <w:szCs w:val="24"/>
        </w:rPr>
        <w:t xml:space="preserve">to make a safe and accessible </w:t>
      </w:r>
      <w:r w:rsidR="00C5111B" w:rsidRPr="00C45061">
        <w:rPr>
          <w:rFonts w:ascii="Times New Roman" w:eastAsia="Cambria" w:hAnsi="Times New Roman"/>
          <w:szCs w:val="24"/>
        </w:rPr>
        <w:t xml:space="preserve">bridge </w:t>
      </w:r>
      <w:r w:rsidRPr="00C45061">
        <w:rPr>
          <w:rFonts w:ascii="Times New Roman" w:eastAsia="Cambria" w:hAnsi="Times New Roman"/>
          <w:szCs w:val="24"/>
        </w:rPr>
        <w:t>bike path</w:t>
      </w:r>
      <w:r w:rsidR="00D661F2" w:rsidRPr="00C45061">
        <w:rPr>
          <w:rFonts w:ascii="Times New Roman" w:eastAsia="Cambria" w:hAnsi="Times New Roman"/>
          <w:szCs w:val="24"/>
        </w:rPr>
        <w:t>.</w:t>
      </w:r>
    </w:p>
    <w:p w14:paraId="68581EF8" w14:textId="77777777" w:rsidR="00C75442" w:rsidRPr="00C45061" w:rsidRDefault="00C75442" w:rsidP="003A4BCF">
      <w:pPr>
        <w:jc w:val="both"/>
        <w:rPr>
          <w:rFonts w:ascii="Times New Roman" w:eastAsia="Cambria" w:hAnsi="Times New Roman"/>
          <w:szCs w:val="24"/>
        </w:rPr>
      </w:pPr>
    </w:p>
    <w:p w14:paraId="1826AE90" w14:textId="07D1B3DB" w:rsidR="009A052A" w:rsidRPr="00C45061" w:rsidRDefault="009C6C5B" w:rsidP="000A215C">
      <w:pPr>
        <w:jc w:val="both"/>
        <w:rPr>
          <w:rFonts w:ascii="Times New Roman" w:hAnsi="Times New Roman"/>
          <w:szCs w:val="24"/>
        </w:rPr>
      </w:pPr>
      <w:r w:rsidRPr="00C45061">
        <w:rPr>
          <w:rFonts w:ascii="Times New Roman" w:eastAsia="Cambria" w:hAnsi="Times New Roman"/>
          <w:szCs w:val="24"/>
        </w:rPr>
        <w:t>This News Flash is the 99</w:t>
      </w:r>
      <w:r w:rsidR="009A052A" w:rsidRPr="00C45061">
        <w:rPr>
          <w:rFonts w:ascii="Times New Roman" w:eastAsia="Cambria" w:hAnsi="Times New Roman"/>
          <w:szCs w:val="24"/>
        </w:rPr>
        <w:t>th in a series of videos highlighting Caltrans’ activities that present the wide-ranging and critical work that Caltrans does to enhance California’s economy and livability. To see more of these and other videos, search for #</w:t>
      </w:r>
      <w:proofErr w:type="spellStart"/>
      <w:r w:rsidR="009A052A" w:rsidRPr="00C45061">
        <w:rPr>
          <w:rFonts w:ascii="Times New Roman" w:eastAsia="Cambria" w:hAnsi="Times New Roman"/>
          <w:szCs w:val="24"/>
        </w:rPr>
        <w:t>CaltransNewsFlash</w:t>
      </w:r>
      <w:proofErr w:type="spellEnd"/>
      <w:r w:rsidR="009A052A" w:rsidRPr="00C45061">
        <w:rPr>
          <w:rFonts w:ascii="Times New Roman" w:eastAsia="Cambria" w:hAnsi="Times New Roman"/>
          <w:szCs w:val="24"/>
        </w:rPr>
        <w:t xml:space="preserve"> on Twitter or go to </w:t>
      </w:r>
      <w:hyperlink r:id="rId12" w:history="1">
        <w:r w:rsidR="009A052A" w:rsidRPr="00C45061">
          <w:rPr>
            <w:rStyle w:val="Hyperlink"/>
            <w:rFonts w:ascii="Times New Roman" w:hAnsi="Times New Roman"/>
            <w:color w:val="auto"/>
            <w:szCs w:val="24"/>
          </w:rPr>
          <w:t>http://bit.ly/1ez3LYz</w:t>
        </w:r>
      </w:hyperlink>
      <w:r w:rsidR="00B75C40" w:rsidRPr="00B75C40">
        <w:rPr>
          <w:rStyle w:val="Hyperlink"/>
          <w:rFonts w:ascii="Times New Roman" w:hAnsi="Times New Roman"/>
          <w:color w:val="auto"/>
          <w:szCs w:val="24"/>
          <w:u w:val="none"/>
        </w:rPr>
        <w:t xml:space="preserve"> </w:t>
      </w:r>
      <w:r w:rsidR="009A052A" w:rsidRPr="00C45061">
        <w:rPr>
          <w:rFonts w:ascii="Times New Roman" w:hAnsi="Times New Roman"/>
          <w:szCs w:val="24"/>
        </w:rPr>
        <w:t>.</w:t>
      </w:r>
    </w:p>
    <w:p w14:paraId="12CACAD6" w14:textId="77777777" w:rsidR="0060534A" w:rsidRDefault="0060534A" w:rsidP="00C45061">
      <w:pPr>
        <w:jc w:val="center"/>
        <w:rPr>
          <w:rFonts w:ascii="Times New Roman" w:hAnsi="Times New Roman"/>
          <w:szCs w:val="24"/>
        </w:rPr>
      </w:pPr>
    </w:p>
    <w:p w14:paraId="51746305" w14:textId="69CE31DB" w:rsidR="00A27E43" w:rsidRPr="00C45061" w:rsidRDefault="00A27E43" w:rsidP="00C45061">
      <w:pPr>
        <w:jc w:val="center"/>
        <w:rPr>
          <w:rFonts w:ascii="Times New Roman" w:hAnsi="Times New Roman"/>
          <w:szCs w:val="24"/>
        </w:rPr>
      </w:pPr>
      <w:r w:rsidRPr="00C45061">
        <w:rPr>
          <w:rFonts w:ascii="Times New Roman" w:hAnsi="Times New Roman"/>
          <w:noProof/>
          <w:szCs w:val="24"/>
        </w:rPr>
        <w:drawing>
          <wp:inline distT="0" distB="0" distL="0" distR="0" wp14:anchorId="79078CD5" wp14:editId="08B53C84">
            <wp:extent cx="2209800" cy="1495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800" cy="1495425"/>
                    </a:xfrm>
                    <a:prstGeom prst="rect">
                      <a:avLst/>
                    </a:prstGeom>
                    <a:noFill/>
                    <a:ln>
                      <a:noFill/>
                    </a:ln>
                  </pic:spPr>
                </pic:pic>
              </a:graphicData>
            </a:graphic>
          </wp:inline>
        </w:drawing>
      </w:r>
      <w:r w:rsidR="00C45061" w:rsidRPr="00C45061">
        <w:rPr>
          <w:rFonts w:ascii="Times New Roman" w:hAnsi="Times New Roman"/>
          <w:szCs w:val="24"/>
        </w:rPr>
        <w:t xml:space="preserve">   </w:t>
      </w:r>
      <w:r w:rsidRPr="00C45061">
        <w:rPr>
          <w:rFonts w:ascii="Times New Roman" w:hAnsi="Times New Roman"/>
          <w:noProof/>
          <w:szCs w:val="24"/>
        </w:rPr>
        <w:drawing>
          <wp:inline distT="0" distB="0" distL="0" distR="0" wp14:anchorId="423934CF" wp14:editId="649323D8">
            <wp:extent cx="3261360" cy="149559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2097" cy="1495932"/>
                    </a:xfrm>
                    <a:prstGeom prst="rect">
                      <a:avLst/>
                    </a:prstGeom>
                    <a:noFill/>
                    <a:ln>
                      <a:noFill/>
                    </a:ln>
                  </pic:spPr>
                </pic:pic>
              </a:graphicData>
            </a:graphic>
          </wp:inline>
        </w:drawing>
      </w:r>
    </w:p>
    <w:p w14:paraId="6CD2AEAA" w14:textId="77777777" w:rsidR="000A215C" w:rsidRDefault="000A215C" w:rsidP="000A215C">
      <w:pPr>
        <w:widowControl w:val="0"/>
        <w:tabs>
          <w:tab w:val="left" w:pos="220"/>
          <w:tab w:val="left" w:pos="720"/>
        </w:tabs>
        <w:autoSpaceDE w:val="0"/>
        <w:autoSpaceDN w:val="0"/>
        <w:adjustRightInd w:val="0"/>
        <w:jc w:val="center"/>
        <w:rPr>
          <w:rFonts w:ascii="Times New Roman" w:hAnsi="Times New Roman"/>
          <w:i/>
          <w:szCs w:val="24"/>
        </w:rPr>
      </w:pPr>
    </w:p>
    <w:p w14:paraId="6B8433E6" w14:textId="77777777" w:rsidR="000A215C" w:rsidRDefault="00A27E43" w:rsidP="000A215C">
      <w:pPr>
        <w:widowControl w:val="0"/>
        <w:tabs>
          <w:tab w:val="left" w:pos="720"/>
        </w:tabs>
        <w:autoSpaceDE w:val="0"/>
        <w:autoSpaceDN w:val="0"/>
        <w:adjustRightInd w:val="0"/>
        <w:ind w:left="270"/>
        <w:rPr>
          <w:rFonts w:ascii="Times New Roman" w:hAnsi="Times New Roman"/>
          <w:i/>
          <w:szCs w:val="24"/>
        </w:rPr>
      </w:pPr>
      <w:r w:rsidRPr="000A215C">
        <w:rPr>
          <w:rFonts w:ascii="Times New Roman" w:hAnsi="Times New Roman"/>
          <w:szCs w:val="24"/>
        </w:rPr>
        <w:t>Photo Caption:</w:t>
      </w:r>
      <w:r w:rsidRPr="00C45061">
        <w:rPr>
          <w:rFonts w:ascii="Times New Roman" w:hAnsi="Times New Roman"/>
          <w:i/>
          <w:szCs w:val="24"/>
        </w:rPr>
        <w:t xml:space="preserve">  </w:t>
      </w:r>
      <w:r w:rsidR="000A215C">
        <w:rPr>
          <w:rFonts w:ascii="Times New Roman" w:hAnsi="Times New Roman"/>
          <w:i/>
          <w:szCs w:val="24"/>
        </w:rPr>
        <w:tab/>
      </w:r>
      <w:r w:rsidRPr="00C45061">
        <w:rPr>
          <w:rFonts w:ascii="Times New Roman" w:hAnsi="Times New Roman"/>
          <w:i/>
          <w:szCs w:val="24"/>
        </w:rPr>
        <w:t>Looking Eastward from the</w:t>
      </w:r>
      <w:r w:rsidR="000A215C">
        <w:rPr>
          <w:rFonts w:ascii="Times New Roman" w:hAnsi="Times New Roman"/>
          <w:i/>
          <w:szCs w:val="24"/>
        </w:rPr>
        <w:t xml:space="preserve"> </w:t>
      </w:r>
      <w:r w:rsidRPr="00C45061">
        <w:rPr>
          <w:rFonts w:ascii="Times New Roman" w:hAnsi="Times New Roman"/>
          <w:i/>
          <w:szCs w:val="24"/>
        </w:rPr>
        <w:t xml:space="preserve">Alex </w:t>
      </w:r>
      <w:proofErr w:type="spellStart"/>
      <w:r w:rsidRPr="00C45061">
        <w:rPr>
          <w:rFonts w:ascii="Times New Roman" w:hAnsi="Times New Roman"/>
          <w:i/>
          <w:szCs w:val="24"/>
        </w:rPr>
        <w:t>Zuckermann</w:t>
      </w:r>
      <w:proofErr w:type="spellEnd"/>
      <w:r w:rsidRPr="00C45061">
        <w:rPr>
          <w:rFonts w:ascii="Times New Roman" w:hAnsi="Times New Roman"/>
          <w:i/>
          <w:szCs w:val="24"/>
        </w:rPr>
        <w:t xml:space="preserve"> Bike/Pedestrian Path on </w:t>
      </w:r>
    </w:p>
    <w:p w14:paraId="113CF520" w14:textId="13E7BF4E" w:rsidR="00A27E43" w:rsidRDefault="000A215C" w:rsidP="000A215C">
      <w:pPr>
        <w:widowControl w:val="0"/>
        <w:tabs>
          <w:tab w:val="left" w:pos="2160"/>
        </w:tabs>
        <w:autoSpaceDE w:val="0"/>
        <w:autoSpaceDN w:val="0"/>
        <w:adjustRightInd w:val="0"/>
        <w:rPr>
          <w:rFonts w:ascii="Times New Roman" w:hAnsi="Times New Roman"/>
          <w:i/>
          <w:szCs w:val="24"/>
        </w:rPr>
      </w:pPr>
      <w:r>
        <w:rPr>
          <w:rFonts w:ascii="Times New Roman" w:hAnsi="Times New Roman"/>
          <w:i/>
          <w:szCs w:val="24"/>
        </w:rPr>
        <w:tab/>
      </w:r>
      <w:r w:rsidR="00A27E43" w:rsidRPr="00C45061">
        <w:rPr>
          <w:rFonts w:ascii="Times New Roman" w:hAnsi="Times New Roman"/>
          <w:i/>
          <w:szCs w:val="24"/>
        </w:rPr>
        <w:t>Yerba Buena Island</w:t>
      </w:r>
    </w:p>
    <w:p w14:paraId="495B0FAB" w14:textId="77777777" w:rsidR="00EF3F87" w:rsidRPr="00C45061" w:rsidRDefault="00EF3F87" w:rsidP="000A215C">
      <w:pPr>
        <w:widowControl w:val="0"/>
        <w:tabs>
          <w:tab w:val="left" w:pos="2160"/>
        </w:tabs>
        <w:autoSpaceDE w:val="0"/>
        <w:autoSpaceDN w:val="0"/>
        <w:adjustRightInd w:val="0"/>
        <w:rPr>
          <w:rFonts w:ascii="Times New Roman" w:hAnsi="Times New Roman"/>
          <w:i/>
          <w:szCs w:val="24"/>
        </w:rPr>
      </w:pPr>
    </w:p>
    <w:p w14:paraId="6A9476F5" w14:textId="4F3403E9" w:rsidR="00A27E43" w:rsidRDefault="001704A9" w:rsidP="00EF3F87">
      <w:pPr>
        <w:widowControl w:val="0"/>
        <w:tabs>
          <w:tab w:val="left" w:pos="220"/>
          <w:tab w:val="left" w:pos="720"/>
        </w:tabs>
        <w:autoSpaceDE w:val="0"/>
        <w:autoSpaceDN w:val="0"/>
        <w:adjustRightInd w:val="0"/>
        <w:jc w:val="center"/>
        <w:rPr>
          <w:rFonts w:ascii="Times New Roman" w:hAnsi="Times New Roman"/>
          <w:szCs w:val="24"/>
        </w:rPr>
      </w:pPr>
      <w:r w:rsidRPr="00C45061">
        <w:rPr>
          <w:rFonts w:ascii="Times New Roman" w:hAnsi="Times New Roman"/>
          <w:noProof/>
          <w:szCs w:val="24"/>
        </w:rPr>
        <w:lastRenderedPageBreak/>
        <w:drawing>
          <wp:inline distT="0" distB="0" distL="0" distR="0" wp14:anchorId="1986DA36" wp14:editId="42D03A58">
            <wp:extent cx="3920526" cy="30321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26275" cy="3036571"/>
                    </a:xfrm>
                    <a:prstGeom prst="rect">
                      <a:avLst/>
                    </a:prstGeom>
                  </pic:spPr>
                </pic:pic>
              </a:graphicData>
            </a:graphic>
          </wp:inline>
        </w:drawing>
      </w:r>
    </w:p>
    <w:p w14:paraId="2909195A" w14:textId="77777777" w:rsidR="00A17CAB" w:rsidRDefault="00A17CAB" w:rsidP="00EF3F87">
      <w:pPr>
        <w:widowControl w:val="0"/>
        <w:tabs>
          <w:tab w:val="left" w:pos="220"/>
          <w:tab w:val="left" w:pos="720"/>
        </w:tabs>
        <w:autoSpaceDE w:val="0"/>
        <w:autoSpaceDN w:val="0"/>
        <w:adjustRightInd w:val="0"/>
        <w:jc w:val="center"/>
        <w:rPr>
          <w:rFonts w:ascii="Times New Roman" w:hAnsi="Times New Roman"/>
          <w:szCs w:val="24"/>
        </w:rPr>
      </w:pPr>
    </w:p>
    <w:p w14:paraId="5D1E50C9" w14:textId="4860830E" w:rsidR="00A17CAB" w:rsidRPr="0060534A" w:rsidRDefault="00A17CAB" w:rsidP="0060534A">
      <w:pPr>
        <w:widowControl w:val="0"/>
        <w:tabs>
          <w:tab w:val="left" w:pos="220"/>
          <w:tab w:val="left" w:pos="720"/>
        </w:tabs>
        <w:autoSpaceDE w:val="0"/>
        <w:autoSpaceDN w:val="0"/>
        <w:adjustRightInd w:val="0"/>
        <w:rPr>
          <w:rFonts w:ascii="Times New Roman" w:hAnsi="Times New Roman"/>
          <w:szCs w:val="24"/>
          <w:lang w:val="en"/>
        </w:rPr>
      </w:pPr>
      <w:r w:rsidRPr="0060534A">
        <w:rPr>
          <w:rFonts w:ascii="Times New Roman" w:hAnsi="Times New Roman"/>
          <w:szCs w:val="24"/>
          <w:lang w:val="en"/>
        </w:rPr>
        <w:t xml:space="preserve">For information on shuttle service between Treasure Island and the Bay Bridge Trail, please call </w:t>
      </w:r>
      <w:r w:rsidR="0060534A">
        <w:rPr>
          <w:rFonts w:ascii="Times New Roman" w:hAnsi="Times New Roman"/>
          <w:szCs w:val="24"/>
          <w:lang w:val="en"/>
        </w:rPr>
        <w:t>(</w:t>
      </w:r>
      <w:r w:rsidRPr="0060534A">
        <w:rPr>
          <w:rFonts w:ascii="Times New Roman" w:hAnsi="Times New Roman"/>
          <w:szCs w:val="24"/>
          <w:lang w:val="en"/>
        </w:rPr>
        <w:t>415</w:t>
      </w:r>
      <w:r w:rsidR="0060534A">
        <w:rPr>
          <w:rFonts w:ascii="Times New Roman" w:hAnsi="Times New Roman"/>
          <w:szCs w:val="24"/>
          <w:lang w:val="en"/>
        </w:rPr>
        <w:t xml:space="preserve">) </w:t>
      </w:r>
      <w:r w:rsidRPr="0060534A">
        <w:rPr>
          <w:rFonts w:ascii="Times New Roman" w:hAnsi="Times New Roman"/>
          <w:szCs w:val="24"/>
          <w:lang w:val="en"/>
        </w:rPr>
        <w:t>218-6858.</w:t>
      </w:r>
    </w:p>
    <w:p w14:paraId="5D215A8A" w14:textId="77777777" w:rsidR="00A17CAB" w:rsidRDefault="00A17CAB" w:rsidP="00EF3F87">
      <w:pPr>
        <w:widowControl w:val="0"/>
        <w:tabs>
          <w:tab w:val="left" w:pos="220"/>
          <w:tab w:val="left" w:pos="720"/>
        </w:tabs>
        <w:autoSpaceDE w:val="0"/>
        <w:autoSpaceDN w:val="0"/>
        <w:adjustRightInd w:val="0"/>
        <w:jc w:val="center"/>
        <w:rPr>
          <w:rFonts w:ascii="Times New Roman" w:hAnsi="Times New Roman"/>
          <w:szCs w:val="24"/>
        </w:rPr>
      </w:pPr>
    </w:p>
    <w:p w14:paraId="6E399238" w14:textId="3A232AC6" w:rsidR="00A17CAB" w:rsidRDefault="0060534A" w:rsidP="00EF3F87">
      <w:pPr>
        <w:widowControl w:val="0"/>
        <w:tabs>
          <w:tab w:val="left" w:pos="220"/>
          <w:tab w:val="left" w:pos="720"/>
        </w:tabs>
        <w:autoSpaceDE w:val="0"/>
        <w:autoSpaceDN w:val="0"/>
        <w:adjustRightInd w:val="0"/>
        <w:jc w:val="center"/>
        <w:rPr>
          <w:rFonts w:ascii="Times New Roman" w:hAnsi="Times New Roman"/>
          <w:szCs w:val="24"/>
        </w:rPr>
      </w:pPr>
      <w:r>
        <w:rPr>
          <w:noProof/>
        </w:rPr>
        <w:lastRenderedPageBreak/>
        <w:drawing>
          <wp:inline distT="0" distB="0" distL="0" distR="0" wp14:anchorId="722CBFD3" wp14:editId="7F20B134">
            <wp:extent cx="4940072" cy="7414260"/>
            <wp:effectExtent l="19050" t="19050" r="13335"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7747" cy="7425778"/>
                    </a:xfrm>
                    <a:prstGeom prst="rect">
                      <a:avLst/>
                    </a:prstGeom>
                    <a:ln>
                      <a:solidFill>
                        <a:schemeClr val="tx1"/>
                      </a:solidFill>
                    </a:ln>
                  </pic:spPr>
                </pic:pic>
              </a:graphicData>
            </a:graphic>
          </wp:inline>
        </w:drawing>
      </w:r>
    </w:p>
    <w:p w14:paraId="39909DB5" w14:textId="77777777" w:rsidR="0060534A" w:rsidRDefault="0060534A" w:rsidP="00EF3F87">
      <w:pPr>
        <w:widowControl w:val="0"/>
        <w:tabs>
          <w:tab w:val="left" w:pos="220"/>
          <w:tab w:val="left" w:pos="720"/>
        </w:tabs>
        <w:autoSpaceDE w:val="0"/>
        <w:autoSpaceDN w:val="0"/>
        <w:adjustRightInd w:val="0"/>
        <w:jc w:val="center"/>
        <w:rPr>
          <w:rFonts w:ascii="Times New Roman" w:hAnsi="Times New Roman"/>
          <w:szCs w:val="24"/>
        </w:rPr>
      </w:pPr>
    </w:p>
    <w:p w14:paraId="7BFEF8A0" w14:textId="7F950416" w:rsidR="0060534A" w:rsidRPr="00C45061" w:rsidRDefault="0060534A" w:rsidP="00EF3F87">
      <w:pPr>
        <w:widowControl w:val="0"/>
        <w:tabs>
          <w:tab w:val="left" w:pos="220"/>
          <w:tab w:val="left" w:pos="720"/>
        </w:tabs>
        <w:autoSpaceDE w:val="0"/>
        <w:autoSpaceDN w:val="0"/>
        <w:adjustRightInd w:val="0"/>
        <w:jc w:val="center"/>
        <w:rPr>
          <w:rFonts w:ascii="Times New Roman" w:hAnsi="Times New Roman"/>
          <w:szCs w:val="24"/>
        </w:rPr>
      </w:pPr>
      <w:r>
        <w:rPr>
          <w:rFonts w:ascii="Times New Roman" w:hAnsi="Times New Roman"/>
          <w:szCs w:val="24"/>
        </w:rPr>
        <w:t># # #</w:t>
      </w:r>
    </w:p>
    <w:sectPr w:rsidR="0060534A" w:rsidRPr="00C45061" w:rsidSect="000216F7">
      <w:footerReference w:type="default" r:id="rId17"/>
      <w:headerReference w:type="first" r:id="rId18"/>
      <w:pgSz w:w="12240" w:h="15840"/>
      <w:pgMar w:top="1440" w:right="1440" w:bottom="72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A6634" w14:textId="77777777" w:rsidR="00B32497" w:rsidRDefault="00B32497">
      <w:r>
        <w:separator/>
      </w:r>
    </w:p>
  </w:endnote>
  <w:endnote w:type="continuationSeparator" w:id="0">
    <w:p w14:paraId="5F1D4270" w14:textId="77777777" w:rsidR="00B32497" w:rsidRDefault="00B32497">
      <w:r>
        <w:continuationSeparator/>
      </w:r>
    </w:p>
  </w:endnote>
  <w:endnote w:type="continuationNotice" w:id="1">
    <w:p w14:paraId="6136521E" w14:textId="77777777" w:rsidR="00B32497" w:rsidRDefault="00B324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15C76" w14:textId="77777777" w:rsidR="00AC5ADC" w:rsidRDefault="00150BF6" w:rsidP="006D4174">
    <w:pPr>
      <w:pStyle w:val="Footer"/>
      <w:jc w:val="center"/>
    </w:pPr>
    <w:r>
      <w:rPr>
        <w:noProof/>
      </w:rPr>
      <w:drawing>
        <wp:anchor distT="0" distB="0" distL="114300" distR="114300" simplePos="0" relativeHeight="251657216" behindDoc="0" locked="0" layoutInCell="1" allowOverlap="1" wp14:anchorId="0314BA13" wp14:editId="4D332486">
          <wp:simplePos x="0" y="0"/>
          <wp:positionH relativeFrom="margin">
            <wp:posOffset>33020</wp:posOffset>
          </wp:positionH>
          <wp:positionV relativeFrom="page">
            <wp:posOffset>9514205</wp:posOffset>
          </wp:positionV>
          <wp:extent cx="2562225" cy="238125"/>
          <wp:effectExtent l="0" t="0" r="9525" b="9525"/>
          <wp:wrapSquare wrapText="bothSides"/>
          <wp:docPr id="7" name="BeWorkZone_Horiz_Logo_CMYK.jpg" descr="\\localhost\Users\s115330\Documents\KB files\Logos\Be Alert\BeWorkZone_Horiz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WorkZone_Horiz_Logo_CMYK.jpg" descr="\\localhost\Users\s115330\Documents\KB files\Logos\Be Alert\BeWorkZone_Horiz_Logo_CMYK.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5622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3E0CF64F" wp14:editId="12520613">
          <wp:simplePos x="0" y="0"/>
          <wp:positionH relativeFrom="column">
            <wp:posOffset>4356735</wp:posOffset>
          </wp:positionH>
          <wp:positionV relativeFrom="paragraph">
            <wp:posOffset>-203200</wp:posOffset>
          </wp:positionV>
          <wp:extent cx="1752600" cy="657225"/>
          <wp:effectExtent l="0" t="0" r="0" b="9525"/>
          <wp:wrapTight wrapText="bothSides">
            <wp:wrapPolygon edited="0">
              <wp:start x="0" y="0"/>
              <wp:lineTo x="0" y="21287"/>
              <wp:lineTo x="21365" y="21287"/>
              <wp:lineTo x="21365" y="0"/>
              <wp:lineTo x="0" y="0"/>
            </wp:wrapPolygon>
          </wp:wrapTight>
          <wp:docPr id="6" name="Picture 5" descr="Move_Over_logo_FINAL_6-5x2-4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ve_Over_logo_FINAL_6-5x2-4wh"/>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52600" cy="657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52A02" w14:textId="77777777" w:rsidR="00B32497" w:rsidRDefault="00B32497">
      <w:r>
        <w:separator/>
      </w:r>
    </w:p>
  </w:footnote>
  <w:footnote w:type="continuationSeparator" w:id="0">
    <w:p w14:paraId="7EC13160" w14:textId="77777777" w:rsidR="00B32497" w:rsidRDefault="00B32497">
      <w:r>
        <w:continuationSeparator/>
      </w:r>
    </w:p>
  </w:footnote>
  <w:footnote w:type="continuationNotice" w:id="1">
    <w:p w14:paraId="3843FB9A" w14:textId="77777777" w:rsidR="00B32497" w:rsidRDefault="00B324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1A2E1" w14:textId="2023B69E" w:rsidR="000216F7" w:rsidRDefault="00150BF6" w:rsidP="00EF3F87">
    <w:pPr>
      <w:rPr>
        <w:rFonts w:ascii="Helvetica" w:hAnsi="Helvetica"/>
        <w:sz w:val="22"/>
      </w:rPr>
    </w:pPr>
    <w:r w:rsidRPr="00EF3F87">
      <w:rPr>
        <w:noProof/>
        <w:color w:val="FFFFFF" w:themeColor="background1"/>
        <w:sz w:val="84"/>
      </w:rPr>
      <mc:AlternateContent>
        <mc:Choice Requires="wps">
          <w:drawing>
            <wp:anchor distT="0" distB="0" distL="114300" distR="114300" simplePos="0" relativeHeight="251658240" behindDoc="0" locked="0" layoutInCell="0" allowOverlap="1" wp14:anchorId="6FBFC46A" wp14:editId="2ADF1B95">
              <wp:simplePos x="0" y="0"/>
              <wp:positionH relativeFrom="column">
                <wp:posOffset>-81915</wp:posOffset>
              </wp:positionH>
              <wp:positionV relativeFrom="paragraph">
                <wp:posOffset>-121285</wp:posOffset>
              </wp:positionV>
              <wp:extent cx="5143500" cy="934085"/>
              <wp:effectExtent l="3810" t="2540" r="0" b="0"/>
              <wp:wrapSquare wrapText="bothSides"/>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3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93A57" w14:textId="77777777" w:rsidR="000216F7" w:rsidRDefault="000216F7" w:rsidP="000216F7">
                          <w:pPr>
                            <w:pStyle w:val="Header"/>
                            <w:tabs>
                              <w:tab w:val="clear" w:pos="4320"/>
                              <w:tab w:val="clear" w:pos="8640"/>
                            </w:tabs>
                            <w:rPr>
                              <w:rFonts w:ascii="Helvetica" w:hAnsi="Helvetica"/>
                              <w:noProof/>
                            </w:rPr>
                          </w:pPr>
                        </w:p>
                        <w:p w14:paraId="532FC245" w14:textId="77777777" w:rsidR="000216F7" w:rsidRDefault="000216F7" w:rsidP="000216F7">
                          <w:pPr>
                            <w:pStyle w:val="Header"/>
                            <w:tabs>
                              <w:tab w:val="clear" w:pos="4320"/>
                              <w:tab w:val="clear" w:pos="8640"/>
                            </w:tabs>
                            <w:rPr>
                              <w:rFonts w:ascii="Helvetica" w:hAnsi="Helvetica"/>
                              <w:noProof/>
                            </w:rPr>
                          </w:pPr>
                          <w:r>
                            <w:rPr>
                              <w:rFonts w:ascii="Helvetica" w:hAnsi="Helvetica"/>
                              <w:noProof/>
                            </w:rPr>
                            <w:t>__________________________________________________________</w:t>
                          </w:r>
                        </w:p>
                        <w:p w14:paraId="6A3CA06A" w14:textId="77777777" w:rsidR="000216F7" w:rsidRDefault="000216F7" w:rsidP="000216F7">
                          <w:pPr>
                            <w:pStyle w:val="Heading1"/>
                            <w:rPr>
                              <w:sz w:val="56"/>
                            </w:rPr>
                          </w:pPr>
                          <w:r>
                            <w:rPr>
                              <w:sz w:val="56"/>
                            </w:rPr>
                            <w:t>NEWS RELEASE</w:t>
                          </w:r>
                        </w:p>
                        <w:p w14:paraId="32E2EA0F" w14:textId="77777777" w:rsidR="000216F7" w:rsidRDefault="000216F7" w:rsidP="000216F7">
                          <w:pPr>
                            <w:pStyle w:val="Header"/>
                            <w:rPr>
                              <w:rFonts w:ascii="Helvetica" w:hAnsi="Helvetica"/>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FC46A" id="_x0000_t202" coordsize="21600,21600" o:spt="202" path="m,l,21600r21600,l21600,xe">
              <v:stroke joinstyle="miter"/>
              <v:path gradientshapeok="t" o:connecttype="rect"/>
            </v:shapetype>
            <v:shape id="Text Box 8" o:spid="_x0000_s1026" type="#_x0000_t202" style="position:absolute;margin-left:-6.45pt;margin-top:-9.55pt;width:405pt;height:7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QFsgIAALk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" o:allowincell="f" filled="f" stroked="f">
              <v:textbox>
                <w:txbxContent>
                  <w:p w14:paraId="0CA93A57" w14:textId="77777777" w:rsidR="000216F7" w:rsidRDefault="000216F7" w:rsidP="000216F7">
                    <w:pPr>
                      <w:pStyle w:val="Header"/>
                      <w:tabs>
                        <w:tab w:val="clear" w:pos="4320"/>
                        <w:tab w:val="clear" w:pos="8640"/>
                      </w:tabs>
                      <w:rPr>
                        <w:rFonts w:ascii="Helvetica" w:hAnsi="Helvetica"/>
                        <w:noProof/>
                      </w:rPr>
                    </w:pPr>
                  </w:p>
                  <w:p w14:paraId="532FC245" w14:textId="77777777" w:rsidR="000216F7" w:rsidRDefault="000216F7" w:rsidP="000216F7">
                    <w:pPr>
                      <w:pStyle w:val="Header"/>
                      <w:tabs>
                        <w:tab w:val="clear" w:pos="4320"/>
                        <w:tab w:val="clear" w:pos="8640"/>
                      </w:tabs>
                      <w:rPr>
                        <w:rFonts w:ascii="Helvetica" w:hAnsi="Helvetica"/>
                        <w:noProof/>
                      </w:rPr>
                    </w:pPr>
                    <w:r>
                      <w:rPr>
                        <w:rFonts w:ascii="Helvetica" w:hAnsi="Helvetica"/>
                        <w:noProof/>
                      </w:rPr>
                      <w:t>__________________________________________________________</w:t>
                    </w:r>
                  </w:p>
                  <w:p w14:paraId="6A3CA06A" w14:textId="77777777" w:rsidR="000216F7" w:rsidRDefault="000216F7" w:rsidP="000216F7">
                    <w:pPr>
                      <w:pStyle w:val="Heading1"/>
                      <w:rPr>
                        <w:sz w:val="56"/>
                      </w:rPr>
                    </w:pPr>
                    <w:r>
                      <w:rPr>
                        <w:sz w:val="56"/>
                      </w:rPr>
                      <w:t>NEWS RELEASE</w:t>
                    </w:r>
                  </w:p>
                  <w:p w14:paraId="32E2EA0F" w14:textId="77777777" w:rsidR="000216F7" w:rsidRDefault="000216F7" w:rsidP="000216F7">
                    <w:pPr>
                      <w:pStyle w:val="Header"/>
                      <w:rPr>
                        <w:rFonts w:ascii="Helvetica" w:hAnsi="Helvetica"/>
                        <w:noProof/>
                      </w:rPr>
                    </w:pPr>
                  </w:p>
                </w:txbxContent>
              </v:textbox>
              <w10:wrap type="square"/>
            </v:shape>
          </w:pict>
        </mc:Fallback>
      </mc:AlternateContent>
    </w:r>
    <w:r w:rsidRPr="00EF3F87">
      <w:rPr>
        <w:noProof/>
        <w:color w:val="FFFFFF" w:themeColor="background1"/>
        <w:sz w:val="56"/>
      </w:rPr>
      <w:drawing>
        <wp:anchor distT="0" distB="0" distL="114300" distR="114300" simplePos="0" relativeHeight="251659264" behindDoc="1" locked="0" layoutInCell="1" allowOverlap="1" wp14:anchorId="4C31ED62" wp14:editId="326CA2AB">
          <wp:simplePos x="0" y="0"/>
          <wp:positionH relativeFrom="column">
            <wp:posOffset>4918710</wp:posOffset>
          </wp:positionH>
          <wp:positionV relativeFrom="paragraph">
            <wp:posOffset>2540</wp:posOffset>
          </wp:positionV>
          <wp:extent cx="1190625" cy="822325"/>
          <wp:effectExtent l="0" t="0" r="9525" b="0"/>
          <wp:wrapTight wrapText="bothSides">
            <wp:wrapPolygon edited="0">
              <wp:start x="0" y="0"/>
              <wp:lineTo x="0" y="21016"/>
              <wp:lineTo x="21427" y="21016"/>
              <wp:lineTo x="21427"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16F7" w:rsidRPr="00EF3F87">
      <w:rPr>
        <w:rFonts w:ascii="Helvetica" w:hAnsi="Helvetica"/>
        <w:color w:val="FFFFFF" w:themeColor="background1"/>
        <w:sz w:val="22"/>
      </w:rPr>
      <w:t xml:space="preserve">State of </w:t>
    </w:r>
    <w:r w:rsidR="00EF3F87">
      <w:rPr>
        <w:rFonts w:ascii="Helvetica" w:hAnsi="Helvetica"/>
        <w:sz w:val="22"/>
      </w:rPr>
      <w:t xml:space="preserve">State of </w:t>
    </w:r>
    <w:r w:rsidR="000216F7">
      <w:rPr>
        <w:rFonts w:ascii="Helvetica" w:hAnsi="Helvetica"/>
        <w:sz w:val="22"/>
      </w:rPr>
      <w:t>California • Department of Transportation</w:t>
    </w:r>
  </w:p>
  <w:p w14:paraId="00724B5D" w14:textId="77777777" w:rsidR="000216F7" w:rsidRDefault="000216F7" w:rsidP="000216F7">
    <w:pPr>
      <w:ind w:left="720" w:hanging="720"/>
      <w:rPr>
        <w:rFonts w:ascii="Helvetica" w:hAnsi="Helvetica"/>
        <w:sz w:val="22"/>
      </w:rPr>
    </w:pPr>
  </w:p>
  <w:p w14:paraId="3BC1D60C" w14:textId="77777777" w:rsidR="000216F7" w:rsidRDefault="000216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B71209"/>
    <w:multiLevelType w:val="hybridMultilevel"/>
    <w:tmpl w:val="3CB685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5A323EA"/>
    <w:multiLevelType w:val="hybridMultilevel"/>
    <w:tmpl w:val="25CE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AEE"/>
    <w:rsid w:val="000216F7"/>
    <w:rsid w:val="00023D39"/>
    <w:rsid w:val="00026C42"/>
    <w:rsid w:val="00030259"/>
    <w:rsid w:val="0003187D"/>
    <w:rsid w:val="000335EE"/>
    <w:rsid w:val="00035B28"/>
    <w:rsid w:val="000371BC"/>
    <w:rsid w:val="000515D2"/>
    <w:rsid w:val="00053742"/>
    <w:rsid w:val="00067F15"/>
    <w:rsid w:val="000708F0"/>
    <w:rsid w:val="00072753"/>
    <w:rsid w:val="000741AB"/>
    <w:rsid w:val="00087F5D"/>
    <w:rsid w:val="000903E5"/>
    <w:rsid w:val="000A215C"/>
    <w:rsid w:val="000A6031"/>
    <w:rsid w:val="000B424C"/>
    <w:rsid w:val="000B7C82"/>
    <w:rsid w:val="000C1D8C"/>
    <w:rsid w:val="000C281D"/>
    <w:rsid w:val="000D683C"/>
    <w:rsid w:val="000F3BF2"/>
    <w:rsid w:val="001024A6"/>
    <w:rsid w:val="00107C3C"/>
    <w:rsid w:val="00111A34"/>
    <w:rsid w:val="0011777E"/>
    <w:rsid w:val="0012279A"/>
    <w:rsid w:val="00122DE6"/>
    <w:rsid w:val="001238AF"/>
    <w:rsid w:val="00135B09"/>
    <w:rsid w:val="00135F27"/>
    <w:rsid w:val="00137EEC"/>
    <w:rsid w:val="00140E44"/>
    <w:rsid w:val="001418EB"/>
    <w:rsid w:val="0014357B"/>
    <w:rsid w:val="0014739A"/>
    <w:rsid w:val="00150B89"/>
    <w:rsid w:val="00150BF6"/>
    <w:rsid w:val="00150C1B"/>
    <w:rsid w:val="00154D70"/>
    <w:rsid w:val="001607D3"/>
    <w:rsid w:val="001610DA"/>
    <w:rsid w:val="00165394"/>
    <w:rsid w:val="00170340"/>
    <w:rsid w:val="001704A9"/>
    <w:rsid w:val="00172AF8"/>
    <w:rsid w:val="00174285"/>
    <w:rsid w:val="001761A5"/>
    <w:rsid w:val="001828C1"/>
    <w:rsid w:val="001828F1"/>
    <w:rsid w:val="001849CE"/>
    <w:rsid w:val="001930F1"/>
    <w:rsid w:val="00195487"/>
    <w:rsid w:val="00195C0A"/>
    <w:rsid w:val="001A2AE2"/>
    <w:rsid w:val="001A55FD"/>
    <w:rsid w:val="001B21A4"/>
    <w:rsid w:val="001B21DB"/>
    <w:rsid w:val="001B354A"/>
    <w:rsid w:val="001E0439"/>
    <w:rsid w:val="001F5722"/>
    <w:rsid w:val="001F6313"/>
    <w:rsid w:val="001F7101"/>
    <w:rsid w:val="001F7A97"/>
    <w:rsid w:val="00205424"/>
    <w:rsid w:val="00207357"/>
    <w:rsid w:val="00210370"/>
    <w:rsid w:val="0021115B"/>
    <w:rsid w:val="00214220"/>
    <w:rsid w:val="00222290"/>
    <w:rsid w:val="00223938"/>
    <w:rsid w:val="00224709"/>
    <w:rsid w:val="00234AFA"/>
    <w:rsid w:val="002372D7"/>
    <w:rsid w:val="00242376"/>
    <w:rsid w:val="002431F7"/>
    <w:rsid w:val="002447AB"/>
    <w:rsid w:val="002454F9"/>
    <w:rsid w:val="00254C16"/>
    <w:rsid w:val="00263F48"/>
    <w:rsid w:val="0027194D"/>
    <w:rsid w:val="00271C13"/>
    <w:rsid w:val="0027605F"/>
    <w:rsid w:val="00276812"/>
    <w:rsid w:val="002848C7"/>
    <w:rsid w:val="002878C6"/>
    <w:rsid w:val="00291FF1"/>
    <w:rsid w:val="002A286A"/>
    <w:rsid w:val="002A2F99"/>
    <w:rsid w:val="002C426F"/>
    <w:rsid w:val="002D0832"/>
    <w:rsid w:val="002D25FF"/>
    <w:rsid w:val="002D31FE"/>
    <w:rsid w:val="002E0B49"/>
    <w:rsid w:val="002E2D5B"/>
    <w:rsid w:val="002F0678"/>
    <w:rsid w:val="00314B9B"/>
    <w:rsid w:val="00317509"/>
    <w:rsid w:val="003204A9"/>
    <w:rsid w:val="0032459E"/>
    <w:rsid w:val="00324ABC"/>
    <w:rsid w:val="0032614C"/>
    <w:rsid w:val="00330924"/>
    <w:rsid w:val="00336276"/>
    <w:rsid w:val="00341A85"/>
    <w:rsid w:val="00371759"/>
    <w:rsid w:val="0037512B"/>
    <w:rsid w:val="0038395C"/>
    <w:rsid w:val="0038523B"/>
    <w:rsid w:val="00392D8B"/>
    <w:rsid w:val="003969D9"/>
    <w:rsid w:val="00397FFD"/>
    <w:rsid w:val="003A0242"/>
    <w:rsid w:val="003A4BCF"/>
    <w:rsid w:val="003B0A1C"/>
    <w:rsid w:val="003B17EF"/>
    <w:rsid w:val="003B7E7B"/>
    <w:rsid w:val="003C06E8"/>
    <w:rsid w:val="003C3533"/>
    <w:rsid w:val="003C5C79"/>
    <w:rsid w:val="003D12CC"/>
    <w:rsid w:val="003D2D08"/>
    <w:rsid w:val="003E0B65"/>
    <w:rsid w:val="003E51CC"/>
    <w:rsid w:val="003F04F1"/>
    <w:rsid w:val="003F0CD4"/>
    <w:rsid w:val="003F45CA"/>
    <w:rsid w:val="004035F3"/>
    <w:rsid w:val="00412155"/>
    <w:rsid w:val="00415DE0"/>
    <w:rsid w:val="00423AEE"/>
    <w:rsid w:val="004275D9"/>
    <w:rsid w:val="00430F74"/>
    <w:rsid w:val="00433EE0"/>
    <w:rsid w:val="00442E11"/>
    <w:rsid w:val="00447A1F"/>
    <w:rsid w:val="00460ADE"/>
    <w:rsid w:val="004706BB"/>
    <w:rsid w:val="00476441"/>
    <w:rsid w:val="00482743"/>
    <w:rsid w:val="00486D52"/>
    <w:rsid w:val="0049251F"/>
    <w:rsid w:val="004A3D9E"/>
    <w:rsid w:val="004A50BB"/>
    <w:rsid w:val="004A6AAA"/>
    <w:rsid w:val="004A77BE"/>
    <w:rsid w:val="004B409D"/>
    <w:rsid w:val="004B4E81"/>
    <w:rsid w:val="004B6711"/>
    <w:rsid w:val="004B6DD4"/>
    <w:rsid w:val="004B78DC"/>
    <w:rsid w:val="004C4CB9"/>
    <w:rsid w:val="004C6164"/>
    <w:rsid w:val="004C733D"/>
    <w:rsid w:val="004D2CF1"/>
    <w:rsid w:val="004D3F0A"/>
    <w:rsid w:val="004D464B"/>
    <w:rsid w:val="004F587C"/>
    <w:rsid w:val="00507C83"/>
    <w:rsid w:val="005111A7"/>
    <w:rsid w:val="005227B6"/>
    <w:rsid w:val="005228FC"/>
    <w:rsid w:val="00535A2B"/>
    <w:rsid w:val="005402D3"/>
    <w:rsid w:val="0054431D"/>
    <w:rsid w:val="005449A5"/>
    <w:rsid w:val="0055161B"/>
    <w:rsid w:val="005527DB"/>
    <w:rsid w:val="00556C8B"/>
    <w:rsid w:val="005679B3"/>
    <w:rsid w:val="00574F47"/>
    <w:rsid w:val="005767C3"/>
    <w:rsid w:val="00576E53"/>
    <w:rsid w:val="00581BF0"/>
    <w:rsid w:val="005850EB"/>
    <w:rsid w:val="00585B6F"/>
    <w:rsid w:val="0059312A"/>
    <w:rsid w:val="005935B2"/>
    <w:rsid w:val="005A5712"/>
    <w:rsid w:val="005B3972"/>
    <w:rsid w:val="005C0916"/>
    <w:rsid w:val="005C0CD0"/>
    <w:rsid w:val="005C2600"/>
    <w:rsid w:val="005D0391"/>
    <w:rsid w:val="005D2104"/>
    <w:rsid w:val="005D23C6"/>
    <w:rsid w:val="005E2B66"/>
    <w:rsid w:val="005E394E"/>
    <w:rsid w:val="005E43F3"/>
    <w:rsid w:val="005F1203"/>
    <w:rsid w:val="005F4AEE"/>
    <w:rsid w:val="0060534A"/>
    <w:rsid w:val="00605829"/>
    <w:rsid w:val="00611DF3"/>
    <w:rsid w:val="00615EA9"/>
    <w:rsid w:val="00631322"/>
    <w:rsid w:val="00631677"/>
    <w:rsid w:val="0063179C"/>
    <w:rsid w:val="0063452E"/>
    <w:rsid w:val="00650F01"/>
    <w:rsid w:val="006531F2"/>
    <w:rsid w:val="00653658"/>
    <w:rsid w:val="006605E6"/>
    <w:rsid w:val="00664D3F"/>
    <w:rsid w:val="0067026D"/>
    <w:rsid w:val="00675C3A"/>
    <w:rsid w:val="0068562F"/>
    <w:rsid w:val="006919DB"/>
    <w:rsid w:val="00692549"/>
    <w:rsid w:val="006968E4"/>
    <w:rsid w:val="006A0C64"/>
    <w:rsid w:val="006A6F66"/>
    <w:rsid w:val="006C27F3"/>
    <w:rsid w:val="006D1D33"/>
    <w:rsid w:val="006D346B"/>
    <w:rsid w:val="006D4174"/>
    <w:rsid w:val="006E0D80"/>
    <w:rsid w:val="006E1592"/>
    <w:rsid w:val="006E2C65"/>
    <w:rsid w:val="006E5880"/>
    <w:rsid w:val="006F2FCE"/>
    <w:rsid w:val="007008B4"/>
    <w:rsid w:val="00707E5C"/>
    <w:rsid w:val="00720D8C"/>
    <w:rsid w:val="00722780"/>
    <w:rsid w:val="007264DB"/>
    <w:rsid w:val="00730AF9"/>
    <w:rsid w:val="007331FE"/>
    <w:rsid w:val="007357DB"/>
    <w:rsid w:val="0073760D"/>
    <w:rsid w:val="0074108C"/>
    <w:rsid w:val="00742BC8"/>
    <w:rsid w:val="00743E75"/>
    <w:rsid w:val="00747F81"/>
    <w:rsid w:val="00754855"/>
    <w:rsid w:val="00755E94"/>
    <w:rsid w:val="007617F4"/>
    <w:rsid w:val="0076433C"/>
    <w:rsid w:val="0076736C"/>
    <w:rsid w:val="00773260"/>
    <w:rsid w:val="00780970"/>
    <w:rsid w:val="00780A0C"/>
    <w:rsid w:val="00785BBF"/>
    <w:rsid w:val="00785C99"/>
    <w:rsid w:val="00795C71"/>
    <w:rsid w:val="0079635C"/>
    <w:rsid w:val="007A01F3"/>
    <w:rsid w:val="007A02C5"/>
    <w:rsid w:val="007A3DB3"/>
    <w:rsid w:val="007B25A5"/>
    <w:rsid w:val="007C0000"/>
    <w:rsid w:val="007C07C1"/>
    <w:rsid w:val="007C119D"/>
    <w:rsid w:val="007D097E"/>
    <w:rsid w:val="007D754C"/>
    <w:rsid w:val="007E1BC3"/>
    <w:rsid w:val="007E5C5E"/>
    <w:rsid w:val="007E5EC3"/>
    <w:rsid w:val="007E661F"/>
    <w:rsid w:val="007F2242"/>
    <w:rsid w:val="007F32A8"/>
    <w:rsid w:val="0081160C"/>
    <w:rsid w:val="00815C53"/>
    <w:rsid w:val="00832CDC"/>
    <w:rsid w:val="0083425C"/>
    <w:rsid w:val="00842965"/>
    <w:rsid w:val="00842EF6"/>
    <w:rsid w:val="008515B4"/>
    <w:rsid w:val="00852114"/>
    <w:rsid w:val="00853C3A"/>
    <w:rsid w:val="00855C19"/>
    <w:rsid w:val="0085649F"/>
    <w:rsid w:val="00864584"/>
    <w:rsid w:val="00870161"/>
    <w:rsid w:val="00871ADC"/>
    <w:rsid w:val="00872B35"/>
    <w:rsid w:val="0087455D"/>
    <w:rsid w:val="00875476"/>
    <w:rsid w:val="00883A68"/>
    <w:rsid w:val="00885D28"/>
    <w:rsid w:val="0089699B"/>
    <w:rsid w:val="008A072A"/>
    <w:rsid w:val="008A53E2"/>
    <w:rsid w:val="008B1A09"/>
    <w:rsid w:val="008B5A3F"/>
    <w:rsid w:val="008C4DFE"/>
    <w:rsid w:val="008E097C"/>
    <w:rsid w:val="008E4D82"/>
    <w:rsid w:val="008E6882"/>
    <w:rsid w:val="009006A3"/>
    <w:rsid w:val="00901063"/>
    <w:rsid w:val="0090779B"/>
    <w:rsid w:val="009140F8"/>
    <w:rsid w:val="00916C8A"/>
    <w:rsid w:val="00921368"/>
    <w:rsid w:val="00924492"/>
    <w:rsid w:val="00925AFA"/>
    <w:rsid w:val="00925D23"/>
    <w:rsid w:val="0092746B"/>
    <w:rsid w:val="00931699"/>
    <w:rsid w:val="009352A5"/>
    <w:rsid w:val="00935435"/>
    <w:rsid w:val="00935F34"/>
    <w:rsid w:val="0093672B"/>
    <w:rsid w:val="00936B39"/>
    <w:rsid w:val="0094417E"/>
    <w:rsid w:val="009444E1"/>
    <w:rsid w:val="009445A2"/>
    <w:rsid w:val="009459BC"/>
    <w:rsid w:val="0095136C"/>
    <w:rsid w:val="009524D0"/>
    <w:rsid w:val="00952F34"/>
    <w:rsid w:val="009576E2"/>
    <w:rsid w:val="009610FA"/>
    <w:rsid w:val="00972963"/>
    <w:rsid w:val="0098543A"/>
    <w:rsid w:val="00985AC4"/>
    <w:rsid w:val="00994397"/>
    <w:rsid w:val="009A052A"/>
    <w:rsid w:val="009A4290"/>
    <w:rsid w:val="009B3180"/>
    <w:rsid w:val="009B3990"/>
    <w:rsid w:val="009B6BCC"/>
    <w:rsid w:val="009C0048"/>
    <w:rsid w:val="009C37B1"/>
    <w:rsid w:val="009C6C5B"/>
    <w:rsid w:val="009D38F7"/>
    <w:rsid w:val="009E081D"/>
    <w:rsid w:val="009E0EE9"/>
    <w:rsid w:val="009E1B3F"/>
    <w:rsid w:val="009E27EE"/>
    <w:rsid w:val="009E317B"/>
    <w:rsid w:val="009F2B57"/>
    <w:rsid w:val="00A01275"/>
    <w:rsid w:val="00A0331F"/>
    <w:rsid w:val="00A034E7"/>
    <w:rsid w:val="00A03652"/>
    <w:rsid w:val="00A03885"/>
    <w:rsid w:val="00A118D0"/>
    <w:rsid w:val="00A15976"/>
    <w:rsid w:val="00A17CAB"/>
    <w:rsid w:val="00A27E43"/>
    <w:rsid w:val="00A301B6"/>
    <w:rsid w:val="00A319E7"/>
    <w:rsid w:val="00A31EE9"/>
    <w:rsid w:val="00A3526A"/>
    <w:rsid w:val="00A36B0F"/>
    <w:rsid w:val="00A36F4A"/>
    <w:rsid w:val="00A56CA2"/>
    <w:rsid w:val="00A570DC"/>
    <w:rsid w:val="00A6052E"/>
    <w:rsid w:val="00A62F6A"/>
    <w:rsid w:val="00A73EE8"/>
    <w:rsid w:val="00A767C4"/>
    <w:rsid w:val="00A929EB"/>
    <w:rsid w:val="00A940F4"/>
    <w:rsid w:val="00A946C5"/>
    <w:rsid w:val="00A95401"/>
    <w:rsid w:val="00AA3158"/>
    <w:rsid w:val="00AA3965"/>
    <w:rsid w:val="00AB0AA7"/>
    <w:rsid w:val="00AB4CA6"/>
    <w:rsid w:val="00AC29F6"/>
    <w:rsid w:val="00AC3AC8"/>
    <w:rsid w:val="00AC4191"/>
    <w:rsid w:val="00AC5ADC"/>
    <w:rsid w:val="00AC6A4E"/>
    <w:rsid w:val="00AD0620"/>
    <w:rsid w:val="00AD1E78"/>
    <w:rsid w:val="00AD5EB0"/>
    <w:rsid w:val="00B06D1B"/>
    <w:rsid w:val="00B14F8E"/>
    <w:rsid w:val="00B32497"/>
    <w:rsid w:val="00B32BD9"/>
    <w:rsid w:val="00B349A3"/>
    <w:rsid w:val="00B351B6"/>
    <w:rsid w:val="00B35C9D"/>
    <w:rsid w:val="00B44ADD"/>
    <w:rsid w:val="00B51A04"/>
    <w:rsid w:val="00B5247E"/>
    <w:rsid w:val="00B52E4D"/>
    <w:rsid w:val="00B53108"/>
    <w:rsid w:val="00B60B24"/>
    <w:rsid w:val="00B6132C"/>
    <w:rsid w:val="00B61471"/>
    <w:rsid w:val="00B6315E"/>
    <w:rsid w:val="00B63219"/>
    <w:rsid w:val="00B669B1"/>
    <w:rsid w:val="00B75C40"/>
    <w:rsid w:val="00B81A1C"/>
    <w:rsid w:val="00B82085"/>
    <w:rsid w:val="00B8220A"/>
    <w:rsid w:val="00B83EE7"/>
    <w:rsid w:val="00B86948"/>
    <w:rsid w:val="00B94D97"/>
    <w:rsid w:val="00B963C8"/>
    <w:rsid w:val="00B97EDA"/>
    <w:rsid w:val="00BA4A13"/>
    <w:rsid w:val="00BB1E46"/>
    <w:rsid w:val="00BB4CBF"/>
    <w:rsid w:val="00BB6781"/>
    <w:rsid w:val="00BC37FA"/>
    <w:rsid w:val="00BC60FB"/>
    <w:rsid w:val="00BC78F0"/>
    <w:rsid w:val="00BD141A"/>
    <w:rsid w:val="00BD19A9"/>
    <w:rsid w:val="00BD1FD5"/>
    <w:rsid w:val="00BD599B"/>
    <w:rsid w:val="00BD5B51"/>
    <w:rsid w:val="00BE1130"/>
    <w:rsid w:val="00BF217F"/>
    <w:rsid w:val="00BF34E0"/>
    <w:rsid w:val="00BF406C"/>
    <w:rsid w:val="00C025D5"/>
    <w:rsid w:val="00C0347A"/>
    <w:rsid w:val="00C03D87"/>
    <w:rsid w:val="00C10E8A"/>
    <w:rsid w:val="00C12076"/>
    <w:rsid w:val="00C1443B"/>
    <w:rsid w:val="00C16083"/>
    <w:rsid w:val="00C25576"/>
    <w:rsid w:val="00C25E3B"/>
    <w:rsid w:val="00C401FD"/>
    <w:rsid w:val="00C41F20"/>
    <w:rsid w:val="00C42759"/>
    <w:rsid w:val="00C45061"/>
    <w:rsid w:val="00C4645E"/>
    <w:rsid w:val="00C5111B"/>
    <w:rsid w:val="00C530C0"/>
    <w:rsid w:val="00C67FEF"/>
    <w:rsid w:val="00C71E3E"/>
    <w:rsid w:val="00C75442"/>
    <w:rsid w:val="00C8109B"/>
    <w:rsid w:val="00C85C6D"/>
    <w:rsid w:val="00C87B0C"/>
    <w:rsid w:val="00C9195F"/>
    <w:rsid w:val="00C95E22"/>
    <w:rsid w:val="00C96386"/>
    <w:rsid w:val="00CA556C"/>
    <w:rsid w:val="00CA66F3"/>
    <w:rsid w:val="00CB382B"/>
    <w:rsid w:val="00CC2DBE"/>
    <w:rsid w:val="00CC42EC"/>
    <w:rsid w:val="00CC6B02"/>
    <w:rsid w:val="00CD1ACB"/>
    <w:rsid w:val="00CD37DD"/>
    <w:rsid w:val="00CE20FF"/>
    <w:rsid w:val="00CE3FC9"/>
    <w:rsid w:val="00CE4460"/>
    <w:rsid w:val="00CE6980"/>
    <w:rsid w:val="00D0291C"/>
    <w:rsid w:val="00D0393F"/>
    <w:rsid w:val="00D05DE4"/>
    <w:rsid w:val="00D11677"/>
    <w:rsid w:val="00D20ADA"/>
    <w:rsid w:val="00D30D98"/>
    <w:rsid w:val="00D31A82"/>
    <w:rsid w:val="00D37129"/>
    <w:rsid w:val="00D5073B"/>
    <w:rsid w:val="00D53962"/>
    <w:rsid w:val="00D541FC"/>
    <w:rsid w:val="00D5679B"/>
    <w:rsid w:val="00D61B89"/>
    <w:rsid w:val="00D62D7A"/>
    <w:rsid w:val="00D661F2"/>
    <w:rsid w:val="00D73127"/>
    <w:rsid w:val="00D774B4"/>
    <w:rsid w:val="00D77517"/>
    <w:rsid w:val="00D83C11"/>
    <w:rsid w:val="00D83CB7"/>
    <w:rsid w:val="00D84447"/>
    <w:rsid w:val="00D8627B"/>
    <w:rsid w:val="00D865A9"/>
    <w:rsid w:val="00D94EEA"/>
    <w:rsid w:val="00D97DD4"/>
    <w:rsid w:val="00D97DDD"/>
    <w:rsid w:val="00DA146C"/>
    <w:rsid w:val="00DA680B"/>
    <w:rsid w:val="00DB2230"/>
    <w:rsid w:val="00DB431A"/>
    <w:rsid w:val="00DC513A"/>
    <w:rsid w:val="00DC61B8"/>
    <w:rsid w:val="00DC6D3B"/>
    <w:rsid w:val="00DE34F0"/>
    <w:rsid w:val="00DE7507"/>
    <w:rsid w:val="00DE7F21"/>
    <w:rsid w:val="00DF3899"/>
    <w:rsid w:val="00DF6FBD"/>
    <w:rsid w:val="00E00FEF"/>
    <w:rsid w:val="00E0788A"/>
    <w:rsid w:val="00E12421"/>
    <w:rsid w:val="00E1500A"/>
    <w:rsid w:val="00E154A8"/>
    <w:rsid w:val="00E16D0D"/>
    <w:rsid w:val="00E30BAE"/>
    <w:rsid w:val="00E32805"/>
    <w:rsid w:val="00E42BD7"/>
    <w:rsid w:val="00E44F8D"/>
    <w:rsid w:val="00E5080E"/>
    <w:rsid w:val="00E6243A"/>
    <w:rsid w:val="00E71839"/>
    <w:rsid w:val="00E8034C"/>
    <w:rsid w:val="00E83421"/>
    <w:rsid w:val="00E84686"/>
    <w:rsid w:val="00E85126"/>
    <w:rsid w:val="00E9413E"/>
    <w:rsid w:val="00E94644"/>
    <w:rsid w:val="00EA2DC7"/>
    <w:rsid w:val="00EA38F2"/>
    <w:rsid w:val="00EA4B5D"/>
    <w:rsid w:val="00EA4C4D"/>
    <w:rsid w:val="00EB4D34"/>
    <w:rsid w:val="00EC3A65"/>
    <w:rsid w:val="00ED08FB"/>
    <w:rsid w:val="00ED6BE3"/>
    <w:rsid w:val="00EE513A"/>
    <w:rsid w:val="00EE543C"/>
    <w:rsid w:val="00EF3F87"/>
    <w:rsid w:val="00F02AE9"/>
    <w:rsid w:val="00F06D2B"/>
    <w:rsid w:val="00F12831"/>
    <w:rsid w:val="00F23F79"/>
    <w:rsid w:val="00F30322"/>
    <w:rsid w:val="00F41AAA"/>
    <w:rsid w:val="00F44204"/>
    <w:rsid w:val="00F566C0"/>
    <w:rsid w:val="00F605DB"/>
    <w:rsid w:val="00F60DB6"/>
    <w:rsid w:val="00F615F3"/>
    <w:rsid w:val="00F64A4A"/>
    <w:rsid w:val="00F6537D"/>
    <w:rsid w:val="00F70BBA"/>
    <w:rsid w:val="00F71DBE"/>
    <w:rsid w:val="00F72F2A"/>
    <w:rsid w:val="00F7523A"/>
    <w:rsid w:val="00F81786"/>
    <w:rsid w:val="00F877D0"/>
    <w:rsid w:val="00FA0368"/>
    <w:rsid w:val="00FA2FDA"/>
    <w:rsid w:val="00FC2831"/>
    <w:rsid w:val="00FC332B"/>
    <w:rsid w:val="00FC3D99"/>
    <w:rsid w:val="00FD5736"/>
    <w:rsid w:val="00FE01A1"/>
    <w:rsid w:val="00FE4236"/>
    <w:rsid w:val="00FE5F20"/>
    <w:rsid w:val="00FE6E8E"/>
    <w:rsid w:val="00FF3A56"/>
    <w:rsid w:val="00FF5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CBF6E2"/>
  <w15:chartTrackingRefBased/>
  <w15:docId w15:val="{9CC37349-C1DD-41C9-B5D1-C9FE69492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080E"/>
    <w:rPr>
      <w:sz w:val="24"/>
    </w:rPr>
  </w:style>
  <w:style w:type="paragraph" w:styleId="Heading1">
    <w:name w:val="heading 1"/>
    <w:basedOn w:val="Normal"/>
    <w:next w:val="Normal"/>
    <w:qFormat/>
    <w:rsid w:val="00E5080E"/>
    <w:pPr>
      <w:keepNext/>
      <w:outlineLvl w:val="0"/>
    </w:pPr>
    <w:rPr>
      <w:rFonts w:ascii="Impact" w:hAnsi="Impact"/>
      <w:sz w:val="72"/>
    </w:rPr>
  </w:style>
  <w:style w:type="paragraph" w:styleId="Heading2">
    <w:name w:val="heading 2"/>
    <w:basedOn w:val="Normal"/>
    <w:next w:val="Normal"/>
    <w:link w:val="Heading2Char"/>
    <w:qFormat/>
    <w:rsid w:val="00E5080E"/>
    <w:pPr>
      <w:keepNext/>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outlineLvl w:val="1"/>
    </w:pPr>
    <w:rPr>
      <w:rFonts w:ascii="Arial" w:eastAsia="Times New Roman" w:hAnsi="Arial"/>
      <w:b/>
      <w:color w:val="000000"/>
      <w:sz w:val="28"/>
    </w:rPr>
  </w:style>
  <w:style w:type="paragraph" w:styleId="Heading3">
    <w:name w:val="heading 3"/>
    <w:basedOn w:val="Normal"/>
    <w:next w:val="Normal"/>
    <w:qFormat/>
    <w:rsid w:val="00E5080E"/>
    <w:pPr>
      <w:keepNext/>
      <w:autoSpaceDE w:val="0"/>
      <w:autoSpaceDN w:val="0"/>
      <w:adjustRightInd w:val="0"/>
      <w:spacing w:line="240" w:lineRule="atLeast"/>
      <w:outlineLvl w:val="2"/>
    </w:pPr>
    <w:rPr>
      <w:rFonts w:ascii="Arial" w:eastAsia="Times New Roman" w:hAnsi="Arial" w:cs="Arial"/>
      <w:b/>
      <w:bCs/>
      <w:color w:val="000000"/>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5080E"/>
    <w:pPr>
      <w:tabs>
        <w:tab w:val="center" w:pos="4320"/>
        <w:tab w:val="right" w:pos="8640"/>
      </w:tabs>
    </w:pPr>
  </w:style>
  <w:style w:type="paragraph" w:styleId="Footer">
    <w:name w:val="footer"/>
    <w:basedOn w:val="Normal"/>
    <w:rsid w:val="00E5080E"/>
    <w:pPr>
      <w:tabs>
        <w:tab w:val="center" w:pos="4320"/>
        <w:tab w:val="right" w:pos="8640"/>
      </w:tabs>
    </w:pPr>
  </w:style>
  <w:style w:type="character" w:styleId="Hyperlink">
    <w:name w:val="Hyperlink"/>
    <w:rsid w:val="00E5080E"/>
    <w:rPr>
      <w:color w:val="0000FF"/>
      <w:u w:val="single"/>
    </w:rPr>
  </w:style>
  <w:style w:type="character" w:styleId="FollowedHyperlink">
    <w:name w:val="FollowedHyperlink"/>
    <w:rsid w:val="00E5080E"/>
    <w:rPr>
      <w:color w:val="800080"/>
      <w:u w:val="single"/>
    </w:rPr>
  </w:style>
  <w:style w:type="paragraph" w:styleId="BodyText">
    <w:name w:val="Body Text"/>
    <w:basedOn w:val="Normal"/>
    <w:rsid w:val="00E5080E"/>
    <w:pPr>
      <w:autoSpaceDE w:val="0"/>
      <w:autoSpaceDN w:val="0"/>
      <w:adjustRightInd w:val="0"/>
      <w:spacing w:line="240" w:lineRule="atLeast"/>
      <w:jc w:val="center"/>
    </w:pPr>
    <w:rPr>
      <w:rFonts w:ascii="Arial" w:eastAsia="Times New Roman" w:hAnsi="Arial" w:cs="Arial"/>
      <w:b/>
      <w:bCs/>
      <w:color w:val="000000"/>
      <w:sz w:val="28"/>
      <w:szCs w:val="28"/>
    </w:rPr>
  </w:style>
  <w:style w:type="table" w:styleId="TableGrid">
    <w:name w:val="Table Grid"/>
    <w:basedOn w:val="TableNormal"/>
    <w:rsid w:val="00BA4A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94397"/>
    <w:rPr>
      <w:rFonts w:ascii="Tahoma" w:hAnsi="Tahoma" w:cs="Tahoma"/>
      <w:sz w:val="16"/>
      <w:szCs w:val="16"/>
    </w:rPr>
  </w:style>
  <w:style w:type="character" w:customStyle="1" w:styleId="HeaderChar">
    <w:name w:val="Header Char"/>
    <w:link w:val="Header"/>
    <w:uiPriority w:val="99"/>
    <w:rsid w:val="000B7C82"/>
    <w:rPr>
      <w:sz w:val="24"/>
    </w:rPr>
  </w:style>
  <w:style w:type="character" w:customStyle="1" w:styleId="Heading2Char">
    <w:name w:val="Heading 2 Char"/>
    <w:link w:val="Heading2"/>
    <w:rsid w:val="00FF54BF"/>
    <w:rPr>
      <w:rFonts w:ascii="Arial" w:eastAsia="Times New Roman" w:hAnsi="Arial"/>
      <w:b/>
      <w:color w:val="000000"/>
      <w:sz w:val="28"/>
    </w:rPr>
  </w:style>
  <w:style w:type="paragraph" w:customStyle="1" w:styleId="Default">
    <w:name w:val="Default"/>
    <w:rsid w:val="003C06E8"/>
    <w:pPr>
      <w:autoSpaceDE w:val="0"/>
      <w:autoSpaceDN w:val="0"/>
      <w:adjustRightInd w:val="0"/>
    </w:pPr>
    <w:rPr>
      <w:rFonts w:ascii="Arial" w:hAnsi="Arial" w:cs="Arial"/>
      <w:color w:val="000000"/>
      <w:sz w:val="24"/>
      <w:szCs w:val="24"/>
    </w:rPr>
  </w:style>
  <w:style w:type="paragraph" w:styleId="NoSpacing">
    <w:name w:val="No Spacing"/>
    <w:uiPriority w:val="1"/>
    <w:qFormat/>
    <w:rsid w:val="00650F01"/>
    <w:rPr>
      <w:rFonts w:ascii="Times New Roman" w:eastAsia="Times New Roman" w:hAnsi="Times New Roman"/>
      <w:sz w:val="24"/>
      <w:szCs w:val="24"/>
    </w:rPr>
  </w:style>
  <w:style w:type="paragraph" w:styleId="PlainText">
    <w:name w:val="Plain Text"/>
    <w:basedOn w:val="Normal"/>
    <w:link w:val="PlainTextChar"/>
    <w:uiPriority w:val="99"/>
    <w:unhideWhenUsed/>
    <w:rsid w:val="001F6313"/>
    <w:rPr>
      <w:rFonts w:ascii="Calibri" w:eastAsia="Cambria" w:hAnsi="Calibri"/>
      <w:sz w:val="22"/>
      <w:szCs w:val="21"/>
    </w:rPr>
  </w:style>
  <w:style w:type="character" w:customStyle="1" w:styleId="PlainTextChar">
    <w:name w:val="Plain Text Char"/>
    <w:link w:val="PlainText"/>
    <w:uiPriority w:val="99"/>
    <w:rsid w:val="001F6313"/>
    <w:rPr>
      <w:rFonts w:ascii="Calibri" w:eastAsia="Cambria" w:hAnsi="Calibri"/>
      <w:sz w:val="22"/>
      <w:szCs w:val="21"/>
    </w:rPr>
  </w:style>
  <w:style w:type="character" w:styleId="CommentReference">
    <w:name w:val="annotation reference"/>
    <w:rsid w:val="004C733D"/>
    <w:rPr>
      <w:sz w:val="16"/>
      <w:szCs w:val="16"/>
    </w:rPr>
  </w:style>
  <w:style w:type="paragraph" w:styleId="CommentText">
    <w:name w:val="annotation text"/>
    <w:basedOn w:val="Normal"/>
    <w:link w:val="CommentTextChar"/>
    <w:rsid w:val="004C733D"/>
    <w:rPr>
      <w:sz w:val="20"/>
    </w:rPr>
  </w:style>
  <w:style w:type="character" w:customStyle="1" w:styleId="CommentTextChar">
    <w:name w:val="Comment Text Char"/>
    <w:basedOn w:val="DefaultParagraphFont"/>
    <w:link w:val="CommentText"/>
    <w:rsid w:val="004C733D"/>
  </w:style>
  <w:style w:type="paragraph" w:styleId="CommentSubject">
    <w:name w:val="annotation subject"/>
    <w:basedOn w:val="CommentText"/>
    <w:next w:val="CommentText"/>
    <w:link w:val="CommentSubjectChar"/>
    <w:rsid w:val="004C733D"/>
    <w:rPr>
      <w:b/>
      <w:bCs/>
    </w:rPr>
  </w:style>
  <w:style w:type="character" w:customStyle="1" w:styleId="CommentSubjectChar">
    <w:name w:val="Comment Subject Char"/>
    <w:link w:val="CommentSubject"/>
    <w:rsid w:val="004C733D"/>
    <w:rPr>
      <w:b/>
      <w:bCs/>
    </w:rPr>
  </w:style>
  <w:style w:type="paragraph" w:styleId="Revision">
    <w:name w:val="Revision"/>
    <w:hidden/>
    <w:uiPriority w:val="99"/>
    <w:semiHidden/>
    <w:rsid w:val="00135F2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917195">
      <w:bodyDiv w:val="1"/>
      <w:marLeft w:val="0"/>
      <w:marRight w:val="0"/>
      <w:marTop w:val="0"/>
      <w:marBottom w:val="0"/>
      <w:divBdr>
        <w:top w:val="none" w:sz="0" w:space="0" w:color="auto"/>
        <w:left w:val="none" w:sz="0" w:space="0" w:color="auto"/>
        <w:bottom w:val="none" w:sz="0" w:space="0" w:color="auto"/>
        <w:right w:val="none" w:sz="0" w:space="0" w:color="auto"/>
      </w:divBdr>
    </w:div>
    <w:div w:id="139225673">
      <w:bodyDiv w:val="1"/>
      <w:marLeft w:val="0"/>
      <w:marRight w:val="0"/>
      <w:marTop w:val="0"/>
      <w:marBottom w:val="0"/>
      <w:divBdr>
        <w:top w:val="none" w:sz="0" w:space="0" w:color="auto"/>
        <w:left w:val="none" w:sz="0" w:space="0" w:color="auto"/>
        <w:bottom w:val="none" w:sz="0" w:space="0" w:color="auto"/>
        <w:right w:val="none" w:sz="0" w:space="0" w:color="auto"/>
      </w:divBdr>
    </w:div>
    <w:div w:id="204485340">
      <w:bodyDiv w:val="1"/>
      <w:marLeft w:val="0"/>
      <w:marRight w:val="0"/>
      <w:marTop w:val="0"/>
      <w:marBottom w:val="0"/>
      <w:divBdr>
        <w:top w:val="none" w:sz="0" w:space="0" w:color="auto"/>
        <w:left w:val="none" w:sz="0" w:space="0" w:color="auto"/>
        <w:bottom w:val="none" w:sz="0" w:space="0" w:color="auto"/>
        <w:right w:val="none" w:sz="0" w:space="0" w:color="auto"/>
      </w:divBdr>
    </w:div>
    <w:div w:id="251360025">
      <w:bodyDiv w:val="1"/>
      <w:marLeft w:val="0"/>
      <w:marRight w:val="0"/>
      <w:marTop w:val="0"/>
      <w:marBottom w:val="0"/>
      <w:divBdr>
        <w:top w:val="none" w:sz="0" w:space="0" w:color="auto"/>
        <w:left w:val="none" w:sz="0" w:space="0" w:color="auto"/>
        <w:bottom w:val="none" w:sz="0" w:space="0" w:color="auto"/>
        <w:right w:val="none" w:sz="0" w:space="0" w:color="auto"/>
      </w:divBdr>
    </w:div>
    <w:div w:id="679360331">
      <w:bodyDiv w:val="1"/>
      <w:marLeft w:val="0"/>
      <w:marRight w:val="0"/>
      <w:marTop w:val="0"/>
      <w:marBottom w:val="0"/>
      <w:divBdr>
        <w:top w:val="none" w:sz="0" w:space="0" w:color="auto"/>
        <w:left w:val="none" w:sz="0" w:space="0" w:color="auto"/>
        <w:bottom w:val="none" w:sz="0" w:space="0" w:color="auto"/>
        <w:right w:val="none" w:sz="0" w:space="0" w:color="auto"/>
      </w:divBdr>
    </w:div>
    <w:div w:id="816653903">
      <w:bodyDiv w:val="1"/>
      <w:marLeft w:val="0"/>
      <w:marRight w:val="0"/>
      <w:marTop w:val="0"/>
      <w:marBottom w:val="0"/>
      <w:divBdr>
        <w:top w:val="none" w:sz="0" w:space="0" w:color="auto"/>
        <w:left w:val="none" w:sz="0" w:space="0" w:color="auto"/>
        <w:bottom w:val="none" w:sz="0" w:space="0" w:color="auto"/>
        <w:right w:val="none" w:sz="0" w:space="0" w:color="auto"/>
      </w:divBdr>
    </w:div>
    <w:div w:id="1147940980">
      <w:bodyDiv w:val="1"/>
      <w:marLeft w:val="0"/>
      <w:marRight w:val="0"/>
      <w:marTop w:val="0"/>
      <w:marBottom w:val="0"/>
      <w:divBdr>
        <w:top w:val="none" w:sz="0" w:space="0" w:color="auto"/>
        <w:left w:val="none" w:sz="0" w:space="0" w:color="auto"/>
        <w:bottom w:val="none" w:sz="0" w:space="0" w:color="auto"/>
        <w:right w:val="none" w:sz="0" w:space="0" w:color="auto"/>
      </w:divBdr>
    </w:div>
    <w:div w:id="1305159109">
      <w:bodyDiv w:val="1"/>
      <w:marLeft w:val="0"/>
      <w:marRight w:val="0"/>
      <w:marTop w:val="0"/>
      <w:marBottom w:val="0"/>
      <w:divBdr>
        <w:top w:val="none" w:sz="0" w:space="0" w:color="auto"/>
        <w:left w:val="none" w:sz="0" w:space="0" w:color="auto"/>
        <w:bottom w:val="none" w:sz="0" w:space="0" w:color="auto"/>
        <w:right w:val="none" w:sz="0" w:space="0" w:color="auto"/>
      </w:divBdr>
    </w:div>
    <w:div w:id="1392533864">
      <w:bodyDiv w:val="1"/>
      <w:marLeft w:val="0"/>
      <w:marRight w:val="0"/>
      <w:marTop w:val="0"/>
      <w:marBottom w:val="0"/>
      <w:divBdr>
        <w:top w:val="none" w:sz="0" w:space="0" w:color="auto"/>
        <w:left w:val="none" w:sz="0" w:space="0" w:color="auto"/>
        <w:bottom w:val="none" w:sz="0" w:space="0" w:color="auto"/>
        <w:right w:val="none" w:sz="0" w:space="0" w:color="auto"/>
      </w:divBdr>
    </w:div>
    <w:div w:id="1403940477">
      <w:bodyDiv w:val="1"/>
      <w:marLeft w:val="0"/>
      <w:marRight w:val="0"/>
      <w:marTop w:val="0"/>
      <w:marBottom w:val="0"/>
      <w:divBdr>
        <w:top w:val="none" w:sz="0" w:space="0" w:color="auto"/>
        <w:left w:val="none" w:sz="0" w:space="0" w:color="auto"/>
        <w:bottom w:val="none" w:sz="0" w:space="0" w:color="auto"/>
        <w:right w:val="none" w:sz="0" w:space="0" w:color="auto"/>
      </w:divBdr>
    </w:div>
    <w:div w:id="1588490933">
      <w:bodyDiv w:val="1"/>
      <w:marLeft w:val="0"/>
      <w:marRight w:val="0"/>
      <w:marTop w:val="0"/>
      <w:marBottom w:val="0"/>
      <w:divBdr>
        <w:top w:val="none" w:sz="0" w:space="0" w:color="auto"/>
        <w:left w:val="none" w:sz="0" w:space="0" w:color="auto"/>
        <w:bottom w:val="none" w:sz="0" w:space="0" w:color="auto"/>
        <w:right w:val="none" w:sz="0" w:space="0" w:color="auto"/>
      </w:divBdr>
    </w:div>
    <w:div w:id="1658802776">
      <w:bodyDiv w:val="1"/>
      <w:marLeft w:val="0"/>
      <w:marRight w:val="0"/>
      <w:marTop w:val="0"/>
      <w:marBottom w:val="0"/>
      <w:divBdr>
        <w:top w:val="none" w:sz="0" w:space="0" w:color="auto"/>
        <w:left w:val="none" w:sz="0" w:space="0" w:color="auto"/>
        <w:bottom w:val="none" w:sz="0" w:space="0" w:color="auto"/>
        <w:right w:val="none" w:sz="0" w:space="0" w:color="auto"/>
      </w:divBdr>
    </w:div>
    <w:div w:id="1716662027">
      <w:bodyDiv w:val="1"/>
      <w:marLeft w:val="0"/>
      <w:marRight w:val="0"/>
      <w:marTop w:val="0"/>
      <w:marBottom w:val="0"/>
      <w:divBdr>
        <w:top w:val="none" w:sz="0" w:space="0" w:color="auto"/>
        <w:left w:val="none" w:sz="0" w:space="0" w:color="auto"/>
        <w:bottom w:val="none" w:sz="0" w:space="0" w:color="auto"/>
        <w:right w:val="none" w:sz="0" w:space="0" w:color="auto"/>
      </w:divBdr>
    </w:div>
    <w:div w:id="200435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oIihzODbaOc" TargetMode="Externa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it.ly/1ez3LYz"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ybridgeinfo.org"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ftreasureisland.org/bay-bridge-trai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treasureisland.org/" TargetMode="Externa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file:///\\localhost\Users\s115330\Documents\KB%20files\Logos\Be%20Alert\BeWorkZone_Horiz_Logo_CMYK.jpg" TargetMode="External"/><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71C6B-0577-48CC-A62E-9D75F010C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664</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Date:</vt:lpstr>
    </vt:vector>
  </TitlesOfParts>
  <Company>Caltrans</Company>
  <LinksUpToDate>false</LinksUpToDate>
  <CharactersWithSpaces>4441</CharactersWithSpaces>
  <SharedDoc>false</SharedDoc>
  <HLinks>
    <vt:vector size="18" baseType="variant">
      <vt:variant>
        <vt:i4>5308432</vt:i4>
      </vt:variant>
      <vt:variant>
        <vt:i4>3</vt:i4>
      </vt:variant>
      <vt:variant>
        <vt:i4>0</vt:i4>
      </vt:variant>
      <vt:variant>
        <vt:i4>5</vt:i4>
      </vt:variant>
      <vt:variant>
        <vt:lpwstr>http://bit.ly/1ez3LYz</vt:lpwstr>
      </vt:variant>
      <vt:variant>
        <vt:lpwstr/>
      </vt:variant>
      <vt:variant>
        <vt:i4>4849678</vt:i4>
      </vt:variant>
      <vt:variant>
        <vt:i4>0</vt:i4>
      </vt:variant>
      <vt:variant>
        <vt:i4>0</vt:i4>
      </vt:variant>
      <vt:variant>
        <vt:i4>5</vt:i4>
      </vt:variant>
      <vt:variant>
        <vt:lpwstr>http://www.baybridgeinfo.org/</vt:lpwstr>
      </vt:variant>
      <vt:variant>
        <vt:lpwstr/>
      </vt:variant>
      <vt:variant>
        <vt:i4>4390930</vt:i4>
      </vt:variant>
      <vt:variant>
        <vt:i4>-1</vt:i4>
      </vt:variant>
      <vt:variant>
        <vt:i4>2055</vt:i4>
      </vt:variant>
      <vt:variant>
        <vt:i4>1</vt:i4>
      </vt:variant>
      <vt:variant>
        <vt:lpwstr>\\localhost\Users\s115330\Documents\KB files\Logos\Be Alert\BeWorkZone_Horiz_Logo_CMYK.jpg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Caltrans</dc:creator>
  <cp:keywords/>
  <cp:lastModifiedBy>Haus, Robert@DOT</cp:lastModifiedBy>
  <cp:revision>10</cp:revision>
  <cp:lastPrinted>2016-10-20T16:55:00Z</cp:lastPrinted>
  <dcterms:created xsi:type="dcterms:W3CDTF">2016-10-21T17:09:00Z</dcterms:created>
  <dcterms:modified xsi:type="dcterms:W3CDTF">2016-10-21T20:30:00Z</dcterms:modified>
</cp:coreProperties>
</file>